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11D7" w14:textId="77777777" w:rsidR="00443827" w:rsidRPr="00443827" w:rsidRDefault="00443827" w:rsidP="0044382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Приложение 2.6</w:t>
      </w:r>
    </w:p>
    <w:p w14:paraId="254F4384" w14:textId="77777777" w:rsidR="00443827" w:rsidRPr="00443827" w:rsidRDefault="00443827" w:rsidP="0044382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к ПООП по 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специальности</w:t>
      </w: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</w:t>
      </w:r>
    </w:p>
    <w:p w14:paraId="6CDDF3B2" w14:textId="77777777" w:rsidR="00443827" w:rsidRPr="00443827" w:rsidRDefault="00443827" w:rsidP="0044382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51.02.01 Народное художественное творчество (по видам)</w:t>
      </w:r>
    </w:p>
    <w:p w14:paraId="19DADE37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7C8BA2D8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3F32185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7159B844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9FEF773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6567BC3C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57AD323F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2A6D7CAB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45548789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ПРИМЕРНАЯ РАБОЧАЯ ПРОГРАММА УЧЕБНОЙ ДИСЦИПЛИНЫ</w:t>
      </w:r>
    </w:p>
    <w:p w14:paraId="56E05D52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</w:p>
    <w:p w14:paraId="786908B9" w14:textId="77C2BEA4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ОП.0</w:t>
      </w:r>
      <w:r w:rsidR="00BA54A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3</w:t>
      </w: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ab/>
      </w:r>
      <w:r w:rsidR="00BA54A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История искусства</w:t>
      </w:r>
    </w:p>
    <w:p w14:paraId="70809DA9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12D515C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296FEBB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45B70A46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A11FE11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3F4C9576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780EAE0D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66380EEC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0FA16AA6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vertAlign w:val="superscript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bCs/>
          <w:i/>
          <w:kern w:val="0"/>
          <w:lang w:eastAsia="ru-RU"/>
          <w14:ligatures w14:val="none"/>
        </w:rPr>
        <w:t>202</w:t>
      </w:r>
      <w:r w:rsidRPr="00BA54A5">
        <w:rPr>
          <w:rFonts w:ascii="Times New Roman" w:eastAsia="Times New Roman" w:hAnsi="Times New Roman" w:cs="Times New Roman"/>
          <w:b/>
          <w:bCs/>
          <w:i/>
          <w:kern w:val="0"/>
          <w:lang w:eastAsia="ru-RU"/>
          <w14:ligatures w14:val="none"/>
        </w:rPr>
        <w:t>3</w:t>
      </w:r>
      <w:r w:rsidRPr="00443827">
        <w:rPr>
          <w:rFonts w:ascii="Times New Roman" w:eastAsia="Times New Roman" w:hAnsi="Times New Roman" w:cs="Times New Roman"/>
          <w:b/>
          <w:bCs/>
          <w:i/>
          <w:kern w:val="0"/>
          <w:lang w:eastAsia="ru-RU"/>
          <w14:ligatures w14:val="none"/>
        </w:rPr>
        <w:t xml:space="preserve"> г.</w:t>
      </w:r>
      <w:r w:rsidRPr="00443827">
        <w:rPr>
          <w:rFonts w:ascii="Times New Roman" w:eastAsia="Times New Roman" w:hAnsi="Times New Roman" w:cs="Times New Roman"/>
          <w:b/>
          <w:bCs/>
          <w:i/>
          <w:kern w:val="0"/>
          <w:lang w:eastAsia="ru-RU"/>
          <w14:ligatures w14:val="none"/>
        </w:rPr>
        <w:br w:type="page"/>
      </w:r>
    </w:p>
    <w:p w14:paraId="3E851FE5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lastRenderedPageBreak/>
        <w:t>СОДЕРЖАНИЕ</w:t>
      </w:r>
    </w:p>
    <w:p w14:paraId="142579DF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43827" w:rsidRPr="00443827" w14:paraId="129021DF" w14:textId="77777777" w:rsidTr="00EA0DE2">
        <w:tc>
          <w:tcPr>
            <w:tcW w:w="7501" w:type="dxa"/>
          </w:tcPr>
          <w:p w14:paraId="7CC12624" w14:textId="77777777" w:rsidR="00443827" w:rsidRPr="00443827" w:rsidRDefault="00443827" w:rsidP="004438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67" w:firstLine="0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ОБЩАЯ ХАРАКТЕРИСТИКА </w:t>
            </w:r>
            <w:r w:rsidRPr="0044382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ПРИМЕРНОЙ РАБОЧЕЙ ПРОГРАММЫ</w:t>
            </w: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УЧЕБНОЙ ДИСЦИПЛИНЫ</w:t>
            </w:r>
          </w:p>
        </w:tc>
        <w:tc>
          <w:tcPr>
            <w:tcW w:w="1854" w:type="dxa"/>
          </w:tcPr>
          <w:p w14:paraId="18E133E2" w14:textId="77777777" w:rsidR="00443827" w:rsidRPr="00443827" w:rsidRDefault="00443827" w:rsidP="004438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3827" w:rsidRPr="00443827" w14:paraId="34443D48" w14:textId="77777777" w:rsidTr="00EA0DE2">
        <w:tc>
          <w:tcPr>
            <w:tcW w:w="7501" w:type="dxa"/>
          </w:tcPr>
          <w:p w14:paraId="3E702767" w14:textId="77777777" w:rsidR="00443827" w:rsidRPr="00443827" w:rsidRDefault="00443827" w:rsidP="004438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67" w:firstLine="0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СТРУКТУРА И СОДЕРЖАНИЕ УЧЕБНОЙ ДИСЦИПЛИНЫ</w:t>
            </w:r>
          </w:p>
          <w:p w14:paraId="6FA46784" w14:textId="77777777" w:rsidR="00443827" w:rsidRPr="00443827" w:rsidRDefault="00443827" w:rsidP="004438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67" w:firstLine="0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11242FA3" w14:textId="77777777" w:rsidR="00443827" w:rsidRPr="00443827" w:rsidRDefault="00443827" w:rsidP="004438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3827" w:rsidRPr="00443827" w14:paraId="73DA686E" w14:textId="77777777" w:rsidTr="00EA0DE2">
        <w:tc>
          <w:tcPr>
            <w:tcW w:w="7501" w:type="dxa"/>
          </w:tcPr>
          <w:p w14:paraId="38EFCE6B" w14:textId="77777777" w:rsidR="00443827" w:rsidRPr="00443827" w:rsidRDefault="00443827" w:rsidP="004438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67" w:firstLine="0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КОНТРОЛЬ И ОЦЕНКА РЕЗУЛЬТАТОВ ОСВОЕНИЯ УЧЕБНОЙ ДИСЦИПЛИНЫ</w:t>
            </w:r>
          </w:p>
          <w:p w14:paraId="62CEC1D9" w14:textId="77777777" w:rsidR="00443827" w:rsidRPr="00443827" w:rsidRDefault="00443827" w:rsidP="00443827">
            <w:pPr>
              <w:suppressAutoHyphens/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4" w:type="dxa"/>
          </w:tcPr>
          <w:p w14:paraId="30EFA003" w14:textId="77777777" w:rsidR="00443827" w:rsidRPr="00443827" w:rsidRDefault="00443827" w:rsidP="004438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7112882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84BD4D3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0307513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E082C3F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A965EA1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5B91624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89319C6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E50B1B2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8BDE1BD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789F4F6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2877163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115ABA6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766BA21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AFF27A8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9A11D30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4E9AD61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3AD2E4B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5D5B4BC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28360B3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52162AE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CD39B21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CF32CBC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80809ED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771BCEF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16A1623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DDFF31D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37E746F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5457216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4366C76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6EBED17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3F37FDF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F7D52CC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5DE2C34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752CDC2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EAC89E1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C3266FC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4A5C143" w14:textId="77777777" w:rsidR="00112E5B" w:rsidRDefault="00112E5B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CE53FE5" w14:textId="770006C8" w:rsidR="00443827" w:rsidRPr="00443827" w:rsidRDefault="00443827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1. ОБЩАЯ ХАРАКТЕРИСТИКА </w:t>
      </w:r>
      <w:r w:rsidRPr="0044382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ПРИМЕРНОЙ РАБОЧЕЙ ПРОГРАММЫ</w:t>
      </w: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УЧЕБНОЙ ДИСЦИПЛИНЫ</w:t>
      </w:r>
    </w:p>
    <w:p w14:paraId="21D0F874" w14:textId="24872060" w:rsidR="00443827" w:rsidRPr="00443827" w:rsidRDefault="00443827" w:rsidP="0044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ОП.0</w:t>
      </w:r>
      <w:r w:rsidR="00BA54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</w:t>
      </w: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="00BA54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История искусства</w:t>
      </w:r>
    </w:p>
    <w:p w14:paraId="68D83FD2" w14:textId="77777777" w:rsidR="00443827" w:rsidRPr="00443827" w:rsidRDefault="00443827" w:rsidP="0044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1558A5" w14:textId="77777777" w:rsidR="00443827" w:rsidRPr="00443827" w:rsidRDefault="00443827" w:rsidP="0044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1.1. Место дисциплины в структуре основной образовательной программы: </w:t>
      </w:r>
    </w:p>
    <w:p w14:paraId="0CF6875D" w14:textId="4BC4D728" w:rsidR="00443827" w:rsidRPr="00443827" w:rsidRDefault="00443827" w:rsidP="004438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Учебная дисциплина ОП.0</w:t>
      </w:r>
      <w:r w:rsidR="00BA54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Народное художественное творчество является обязательной частью общепрофессионального цикла примерной основной образовательной программы в соответствии с ФГОС СПО по </w:t>
      </w:r>
      <w:r w:rsidRPr="00443827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специальности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51.02.01 Народное художественное творчество (по видам)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0988D5B" w14:textId="28ACD20A" w:rsidR="00443827" w:rsidRPr="00131DC5" w:rsidRDefault="00443827" w:rsidP="00131D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Особое значение дисциплина имеет при формировании и развитии </w:t>
      </w:r>
      <w:r w:rsidR="00131DC5" w:rsidRP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01</w:t>
      </w:r>
      <w:r w:rsid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131DC5" w:rsidRP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02</w:t>
      </w:r>
      <w:r w:rsid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131DC5" w:rsidRP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04</w:t>
      </w:r>
      <w:r w:rsid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131DC5" w:rsidRP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05</w:t>
      </w:r>
      <w:r w:rsid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131DC5" w:rsidRP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06</w:t>
      </w:r>
      <w:r w:rsid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131DC5" w:rsidRP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ПК 1.2</w:t>
      </w:r>
      <w:r w:rsid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131DC5" w:rsidRPr="00131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ПК 3.1.</w:t>
      </w:r>
    </w:p>
    <w:p w14:paraId="0773BA8C" w14:textId="77777777" w:rsidR="00443827" w:rsidRPr="00443827" w:rsidRDefault="00443827" w:rsidP="004438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1.2. Цель и планируемые результаты освоения дисциплины:</w:t>
      </w:r>
    </w:p>
    <w:p w14:paraId="7DC84234" w14:textId="77777777" w:rsidR="00443827" w:rsidRPr="00443827" w:rsidRDefault="00443827" w:rsidP="004438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895"/>
      </w:tblGrid>
      <w:tr w:rsidR="00443827" w:rsidRPr="00443827" w14:paraId="04BB857D" w14:textId="77777777" w:rsidTr="00EA0DE2">
        <w:trPr>
          <w:trHeight w:val="649"/>
        </w:trPr>
        <w:tc>
          <w:tcPr>
            <w:tcW w:w="1668" w:type="dxa"/>
            <w:hideMark/>
          </w:tcPr>
          <w:p w14:paraId="06A0D1AF" w14:textId="77777777" w:rsidR="00443827" w:rsidRPr="00443827" w:rsidRDefault="00443827" w:rsidP="00443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Код </w:t>
            </w:r>
          </w:p>
          <w:p w14:paraId="6298E5BD" w14:textId="77777777" w:rsidR="00443827" w:rsidRPr="00443827" w:rsidRDefault="00443827" w:rsidP="00443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3969" w:type="dxa"/>
            <w:hideMark/>
          </w:tcPr>
          <w:p w14:paraId="1EB26239" w14:textId="77777777" w:rsidR="00443827" w:rsidRPr="00443827" w:rsidRDefault="00443827" w:rsidP="00443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3895" w:type="dxa"/>
            <w:hideMark/>
          </w:tcPr>
          <w:p w14:paraId="3C6EE106" w14:textId="77777777" w:rsidR="00443827" w:rsidRPr="00443827" w:rsidRDefault="00443827" w:rsidP="00443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443827" w:rsidRPr="00443827" w14:paraId="0EE8AA44" w14:textId="77777777" w:rsidTr="00EA0DE2">
        <w:trPr>
          <w:trHeight w:val="212"/>
        </w:trPr>
        <w:tc>
          <w:tcPr>
            <w:tcW w:w="1668" w:type="dxa"/>
          </w:tcPr>
          <w:p w14:paraId="52E3D09F" w14:textId="313CE35E" w:rsidR="00131DC5" w:rsidRPr="00131DC5" w:rsidRDefault="00131DC5" w:rsidP="00131DC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31D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01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r w:rsidRPr="00131D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r w:rsidRPr="00131D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04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r w:rsidRPr="00131D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05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</w:p>
          <w:p w14:paraId="08C743E6" w14:textId="77777777" w:rsidR="00131DC5" w:rsidRPr="00131DC5" w:rsidRDefault="00131DC5" w:rsidP="00131DC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31D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06.</w:t>
            </w:r>
          </w:p>
          <w:p w14:paraId="05262473" w14:textId="2C26F785" w:rsidR="00443827" w:rsidRPr="00443827" w:rsidRDefault="00131DC5" w:rsidP="00131DC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31D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ПК 1.2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r w:rsidRPr="00131DC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ПК 3.1.</w:t>
            </w:r>
          </w:p>
        </w:tc>
        <w:tc>
          <w:tcPr>
            <w:tcW w:w="3969" w:type="dxa"/>
          </w:tcPr>
          <w:p w14:paraId="0024995D" w14:textId="77777777" w:rsidR="00F60AA6" w:rsidRPr="00944D47" w:rsidRDefault="00F60AA6" w:rsidP="00275ADE">
            <w:pPr>
              <w:widowControl w:val="0"/>
              <w:shd w:val="clear" w:color="auto" w:fill="FFFFFF"/>
              <w:tabs>
                <w:tab w:val="left" w:pos="11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44D4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анализировать художественно-образное содержание произведения искусства;</w:t>
            </w:r>
          </w:p>
          <w:p w14:paraId="477D03F5" w14:textId="636D6348" w:rsidR="00F60AA6" w:rsidRPr="00944D47" w:rsidRDefault="00F60AA6" w:rsidP="00275ADE">
            <w:pPr>
              <w:widowControl w:val="0"/>
              <w:shd w:val="clear" w:color="auto" w:fill="FFFFFF"/>
              <w:tabs>
                <w:tab w:val="left" w:pos="11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944D4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использовать произведения искусства в профессиональной деятельности</w:t>
            </w:r>
            <w:r w:rsidR="00944D4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5A75759D" w14:textId="0DF72431" w:rsidR="00443827" w:rsidRPr="00443827" w:rsidRDefault="00443827" w:rsidP="00275ADE">
            <w:pPr>
              <w:widowControl w:val="0"/>
              <w:shd w:val="clear" w:color="auto" w:fill="FFFFFF"/>
              <w:tabs>
                <w:tab w:val="left" w:pos="11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95" w:type="dxa"/>
          </w:tcPr>
          <w:p w14:paraId="539241D8" w14:textId="3F07ED51" w:rsidR="00F60AA6" w:rsidRPr="00F60AA6" w:rsidRDefault="00F60AA6" w:rsidP="00275A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</w:t>
            </w: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основные этапы становления и развития мирового и отечественного искусства;</w:t>
            </w:r>
          </w:p>
          <w:p w14:paraId="2CF4E4F8" w14:textId="5E499718" w:rsidR="00F60AA6" w:rsidRPr="00F60AA6" w:rsidRDefault="00F60AA6" w:rsidP="00275A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</w:t>
            </w: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направления, стили, жанры, средства художественной выразительности различных видов искусств;</w:t>
            </w:r>
          </w:p>
          <w:p w14:paraId="3F147566" w14:textId="5ED7B1EE" w:rsidR="00443827" w:rsidRPr="00443827" w:rsidRDefault="00F60AA6" w:rsidP="00275A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</w:t>
            </w: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выдающи</w:t>
            </w:r>
            <w:r w:rsidR="00B570A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еся деятели</w:t>
            </w: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шедевры мирового и отечественного искусства, знаменитые творческие коллективы, тенденции развития современного искусства.</w:t>
            </w:r>
          </w:p>
        </w:tc>
      </w:tr>
    </w:tbl>
    <w:p w14:paraId="0ED8AEE0" w14:textId="77777777" w:rsidR="00443827" w:rsidRPr="00443827" w:rsidRDefault="00443827" w:rsidP="004438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9B97562" w14:textId="77777777" w:rsidR="00443827" w:rsidRPr="00443827" w:rsidRDefault="00443827" w:rsidP="004438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17B2130F" w14:textId="77777777" w:rsidR="00443827" w:rsidRPr="00443827" w:rsidRDefault="00443827" w:rsidP="004438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694DC027" w14:textId="77777777" w:rsidR="00443827" w:rsidRDefault="00443827" w:rsidP="006575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41CA2A12" w14:textId="77777777" w:rsidR="006575AD" w:rsidRPr="00443827" w:rsidRDefault="006575AD" w:rsidP="006575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6D19868" w14:textId="77777777" w:rsidR="00443827" w:rsidRPr="00443827" w:rsidRDefault="00443827" w:rsidP="006575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443827" w:rsidRPr="00443827" w14:paraId="2C1F609D" w14:textId="77777777" w:rsidTr="00EA0DE2">
        <w:trPr>
          <w:trHeight w:val="55"/>
        </w:trPr>
        <w:tc>
          <w:tcPr>
            <w:tcW w:w="3685" w:type="pct"/>
            <w:vAlign w:val="center"/>
          </w:tcPr>
          <w:p w14:paraId="11D0B616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EE6177A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Объем в часах</w:t>
            </w:r>
          </w:p>
        </w:tc>
      </w:tr>
      <w:tr w:rsidR="00443827" w:rsidRPr="00443827" w14:paraId="78CA5825" w14:textId="77777777" w:rsidTr="00EA0DE2">
        <w:trPr>
          <w:trHeight w:val="55"/>
        </w:trPr>
        <w:tc>
          <w:tcPr>
            <w:tcW w:w="3685" w:type="pct"/>
            <w:vAlign w:val="center"/>
          </w:tcPr>
          <w:p w14:paraId="4ACA30D7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49C07EB9" w14:textId="651F7A33" w:rsidR="00443827" w:rsidRPr="00443827" w:rsidRDefault="00F60AA6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64</w:t>
            </w:r>
          </w:p>
        </w:tc>
      </w:tr>
      <w:tr w:rsidR="00443827" w:rsidRPr="00443827" w14:paraId="11195CC3" w14:textId="77777777" w:rsidTr="00EA0DE2">
        <w:trPr>
          <w:trHeight w:val="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A47496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т.ч. </w:t>
            </w:r>
          </w:p>
        </w:tc>
      </w:tr>
      <w:tr w:rsidR="00443827" w:rsidRPr="00443827" w14:paraId="7E0AB2A4" w14:textId="77777777" w:rsidTr="00EA0DE2">
        <w:trPr>
          <w:trHeight w:val="55"/>
        </w:trPr>
        <w:tc>
          <w:tcPr>
            <w:tcW w:w="3685" w:type="pct"/>
            <w:shd w:val="clear" w:color="auto" w:fill="auto"/>
            <w:vAlign w:val="center"/>
          </w:tcPr>
          <w:p w14:paraId="15085625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7BDD90D8" w14:textId="6593F8E2" w:rsidR="00443827" w:rsidRPr="00443827" w:rsidRDefault="00F60AA6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64</w:t>
            </w:r>
          </w:p>
        </w:tc>
      </w:tr>
      <w:tr w:rsidR="00443827" w:rsidRPr="00443827" w14:paraId="5B6C7FA6" w14:textId="77777777" w:rsidTr="00EA0DE2">
        <w:trPr>
          <w:trHeight w:val="55"/>
        </w:trPr>
        <w:tc>
          <w:tcPr>
            <w:tcW w:w="3685" w:type="pct"/>
            <w:vAlign w:val="center"/>
          </w:tcPr>
          <w:p w14:paraId="7B74274C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курсовая работа (проект) </w:t>
            </w:r>
            <w:r w:rsidRPr="00443827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1315" w:type="pct"/>
            <w:vAlign w:val="center"/>
          </w:tcPr>
          <w:p w14:paraId="32149A34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х</w:t>
            </w:r>
          </w:p>
        </w:tc>
      </w:tr>
      <w:tr w:rsidR="00443827" w:rsidRPr="00443827" w14:paraId="7D5EC6DF" w14:textId="77777777" w:rsidTr="00EA0DE2">
        <w:trPr>
          <w:trHeight w:val="55"/>
        </w:trPr>
        <w:tc>
          <w:tcPr>
            <w:tcW w:w="3685" w:type="pct"/>
            <w:vAlign w:val="center"/>
          </w:tcPr>
          <w:p w14:paraId="6C69FD6F" w14:textId="77777777" w:rsidR="00443827" w:rsidRPr="00443827" w:rsidRDefault="00443827" w:rsidP="004438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 xml:space="preserve">Самостоятельная работа </w:t>
            </w:r>
            <w:r w:rsidRPr="00443827">
              <w:rPr>
                <w:rFonts w:ascii="Times New Roman" w:eastAsia="Times New Roman" w:hAnsi="Times New Roman" w:cs="Times New Roman"/>
                <w:b/>
                <w:i/>
                <w:kern w:val="0"/>
                <w:vertAlign w:val="superscript"/>
                <w:lang w:eastAsia="ru-RU"/>
                <w14:ligatures w14:val="none"/>
              </w:rPr>
              <w:footnoteReference w:id="2"/>
            </w:r>
          </w:p>
        </w:tc>
        <w:tc>
          <w:tcPr>
            <w:tcW w:w="1315" w:type="pct"/>
            <w:vAlign w:val="center"/>
          </w:tcPr>
          <w:p w14:paraId="392C8E60" w14:textId="77777777" w:rsidR="00443827" w:rsidRPr="00443827" w:rsidRDefault="00443827" w:rsidP="004438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х</w:t>
            </w:r>
          </w:p>
        </w:tc>
      </w:tr>
      <w:tr w:rsidR="00443827" w:rsidRPr="00443827" w14:paraId="1561D124" w14:textId="77777777" w:rsidTr="00EA0DE2">
        <w:trPr>
          <w:trHeight w:val="138"/>
        </w:trPr>
        <w:tc>
          <w:tcPr>
            <w:tcW w:w="3685" w:type="pct"/>
            <w:vAlign w:val="center"/>
          </w:tcPr>
          <w:p w14:paraId="38005C96" w14:textId="77777777" w:rsidR="00443827" w:rsidRPr="00443827" w:rsidRDefault="00443827" w:rsidP="004438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Промежуточная аттестация</w:t>
            </w:r>
            <w:r w:rsidRPr="00443827">
              <w:rPr>
                <w:rFonts w:ascii="Times New Roman" w:eastAsia="Times New Roman" w:hAnsi="Times New Roman" w:cs="Times New Roman"/>
                <w:iCs/>
                <w:kern w:val="0"/>
                <w:vertAlign w:val="superscript"/>
                <w:lang w:eastAsia="ru-RU"/>
                <w14:ligatures w14:val="none"/>
              </w:rPr>
              <w:footnoteReference w:id="3"/>
            </w:r>
          </w:p>
        </w:tc>
        <w:tc>
          <w:tcPr>
            <w:tcW w:w="1315" w:type="pct"/>
            <w:vAlign w:val="center"/>
          </w:tcPr>
          <w:p w14:paraId="00ECBED6" w14:textId="77777777" w:rsidR="00443827" w:rsidRPr="00443827" w:rsidRDefault="00443827" w:rsidP="004438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х</w:t>
            </w:r>
          </w:p>
        </w:tc>
      </w:tr>
    </w:tbl>
    <w:p w14:paraId="64A10ACC" w14:textId="77777777" w:rsidR="00443827" w:rsidRPr="00443827" w:rsidRDefault="00443827" w:rsidP="0044382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11282CB6" w14:textId="77777777" w:rsidR="00443827" w:rsidRPr="00443827" w:rsidRDefault="00443827" w:rsidP="00443827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lastRenderedPageBreak/>
        <w:t xml:space="preserve">2.2. Тематический план и содержание учебной дисциплины 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4932"/>
        <w:gridCol w:w="880"/>
        <w:gridCol w:w="1701"/>
      </w:tblGrid>
      <w:tr w:rsidR="00443827" w:rsidRPr="00443827" w14:paraId="7FE3D2ED" w14:textId="77777777" w:rsidTr="005C693A">
        <w:tc>
          <w:tcPr>
            <w:tcW w:w="2439" w:type="dxa"/>
            <w:vAlign w:val="center"/>
            <w:hideMark/>
          </w:tcPr>
          <w:p w14:paraId="4D47EFD3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Наименование разделов и тем</w:t>
            </w:r>
          </w:p>
        </w:tc>
        <w:tc>
          <w:tcPr>
            <w:tcW w:w="4932" w:type="dxa"/>
            <w:vAlign w:val="center"/>
            <w:hideMark/>
          </w:tcPr>
          <w:p w14:paraId="5BC843D9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80" w:type="dxa"/>
            <w:vAlign w:val="center"/>
            <w:hideMark/>
          </w:tcPr>
          <w:p w14:paraId="2CDFBFA3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Объем </w:t>
            </w:r>
          </w:p>
          <w:p w14:paraId="1EC7A7F5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 часах</w:t>
            </w:r>
          </w:p>
        </w:tc>
        <w:tc>
          <w:tcPr>
            <w:tcW w:w="1701" w:type="dxa"/>
          </w:tcPr>
          <w:p w14:paraId="6C833060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Коды компетенций, формированию которых способствует элемент программы</w:t>
            </w:r>
          </w:p>
        </w:tc>
      </w:tr>
      <w:tr w:rsidR="00443827" w:rsidRPr="00443827" w14:paraId="1701B048" w14:textId="77777777" w:rsidTr="005C693A">
        <w:tc>
          <w:tcPr>
            <w:tcW w:w="2439" w:type="dxa"/>
            <w:hideMark/>
          </w:tcPr>
          <w:p w14:paraId="621FB845" w14:textId="77777777" w:rsidR="00443827" w:rsidRPr="00443827" w:rsidRDefault="00443827" w:rsidP="0044382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932" w:type="dxa"/>
            <w:hideMark/>
          </w:tcPr>
          <w:p w14:paraId="75ED17BD" w14:textId="77777777" w:rsidR="00443827" w:rsidRPr="00443827" w:rsidRDefault="00443827" w:rsidP="0044382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880" w:type="dxa"/>
            <w:hideMark/>
          </w:tcPr>
          <w:p w14:paraId="23B4A459" w14:textId="77777777" w:rsidR="00443827" w:rsidRPr="00443827" w:rsidRDefault="00443827" w:rsidP="0044382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6411B961" w14:textId="77777777" w:rsidR="00443827" w:rsidRPr="00443827" w:rsidRDefault="00443827" w:rsidP="0044382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  <w:t>4</w:t>
            </w:r>
          </w:p>
        </w:tc>
      </w:tr>
      <w:tr w:rsidR="00212ECD" w:rsidRPr="00443827" w14:paraId="2F629739" w14:textId="77777777" w:rsidTr="00275ADE">
        <w:trPr>
          <w:trHeight w:val="558"/>
        </w:trPr>
        <w:tc>
          <w:tcPr>
            <w:tcW w:w="2439" w:type="dxa"/>
          </w:tcPr>
          <w:p w14:paraId="36D47F2B" w14:textId="399F7E9A" w:rsidR="00212ECD" w:rsidRPr="00164419" w:rsidRDefault="00212ECD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lang w:eastAsia="ru-RU"/>
                <w14:ligatures w14:val="none"/>
              </w:rPr>
            </w:pPr>
            <w:r w:rsidRPr="00EE79E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Часть 1. История зарубежного театра от истоков до начала XX</w:t>
            </w:r>
            <w:r w:rsidRPr="00EE79E8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I</w:t>
            </w:r>
            <w:r w:rsidRPr="00EE79E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вв.</w:t>
            </w:r>
          </w:p>
        </w:tc>
        <w:tc>
          <w:tcPr>
            <w:tcW w:w="4932" w:type="dxa"/>
          </w:tcPr>
          <w:p w14:paraId="2022DA74" w14:textId="16ECF1F8" w:rsidR="00212ECD" w:rsidRPr="00164419" w:rsidRDefault="00212ECD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  <w14:ligatures w14:val="none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742353D4" w14:textId="3D00886F" w:rsidR="00212ECD" w:rsidRPr="00443827" w:rsidRDefault="00212ECD" w:rsidP="008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701" w:type="dxa"/>
            <w:vMerge w:val="restart"/>
          </w:tcPr>
          <w:p w14:paraId="3214AE90" w14:textId="77777777" w:rsidR="00212ECD" w:rsidRPr="00F60AA6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01, ОК 02, ОК 04, ОК 05,</w:t>
            </w:r>
          </w:p>
          <w:p w14:paraId="5E79A93F" w14:textId="77777777" w:rsidR="00212ECD" w:rsidRPr="00F60AA6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06.</w:t>
            </w:r>
          </w:p>
          <w:p w14:paraId="1AFB9B0C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ПК 1.2, ПК 3.1.</w:t>
            </w:r>
          </w:p>
          <w:p w14:paraId="4177D11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C9CF589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C84599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C6EDBD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3F5827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C9B7050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2309FC7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E6E72A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E3156F2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5E1596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130B0C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3FB41CC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918181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C60C9D3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82B8896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923894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357529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8097D12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F0FF72D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28A58C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07DC06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34B535D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BC9F1C0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D4C19D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B88CED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A74A1C4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76EBFE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EC6049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DAB343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BFF7C6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3541B0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C9E1B4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8899264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0C1DC1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8266A46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4C7F78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670497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CC030E1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41FF3D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8DB541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1365C16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D778E63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E9E3000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5A4472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A4A1370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6D85D9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58C5D80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4EBCEF1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56ECC6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6A4E8A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F7F43C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0594BE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CC2498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48C24CD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F6C9501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39D1A9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D12A4F1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F4E9C7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5D5AF9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1BE0167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148CC8C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0DBE1B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E6EEE91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0C2F649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26F2A0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DACD02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9BA07B6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0C6BD0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34E0B82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41C57E3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E6486B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190FFDC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2B46B8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E8E9E6C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0605082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9FD3256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1810666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DDF6C3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F4863A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7241BC4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F4A123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7AA4E14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B823DA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E83976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953B6DD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B9B0676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553D653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C5218D9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4902FD9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A886AB4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E725130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2A15117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1B0B11B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28712C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2E932F0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75413A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F83C2A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CCFE666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EC6AD73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6F8D8D1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3A27AB4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B4A2EB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7F029A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37BDF62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235B75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1C8B29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B79420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5E6A5DD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C75E64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2100737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BF17F27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AA7E185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58389CC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24A592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94C4681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E3981F4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F3B453C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FDBCF3C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EAA12B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D9D52FF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785C9EA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2A00893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075BED4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026932D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2E8D5C1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295D0DA1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1E09C06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0CE776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BC7B9E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833CD0D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564E4868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143CB213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778832C7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F10FF1E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0A180170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840ABDD" w14:textId="77777777" w:rsidR="00212ECD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26A343B" w14:textId="7C5EB50B" w:rsidR="00212ECD" w:rsidRPr="00443827" w:rsidRDefault="00212ECD" w:rsidP="00F60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257CC46B" w14:textId="77777777" w:rsidTr="00A60422">
        <w:trPr>
          <w:trHeight w:val="274"/>
        </w:trPr>
        <w:tc>
          <w:tcPr>
            <w:tcW w:w="2439" w:type="dxa"/>
          </w:tcPr>
          <w:p w14:paraId="62FC4512" w14:textId="77777777" w:rsidR="00C573F6" w:rsidRDefault="00C573F6" w:rsidP="00C5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30B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Культовые </w:t>
            </w:r>
          </w:p>
          <w:p w14:paraId="74502CBC" w14:textId="02F2B0F0" w:rsidR="00C573F6" w:rsidRPr="00164419" w:rsidRDefault="00C573F6" w:rsidP="00C5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основы и особенности театрального искусства</w:t>
            </w:r>
          </w:p>
        </w:tc>
        <w:tc>
          <w:tcPr>
            <w:tcW w:w="4932" w:type="dxa"/>
          </w:tcPr>
          <w:p w14:paraId="02ABB081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Первобытные обряды, культы, ритуалы. Многофункциональный инстинкт преображения – подражания. Мифология и культ, их роль в развитии театра. Народные истоки театра. </w:t>
            </w:r>
          </w:p>
          <w:p w14:paraId="42D12FFE" w14:textId="0F9EF26C" w:rsidR="00C573F6" w:rsidRPr="00164419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Театр как вид искусства. Игровая природа театрального действия. Театр как искусств о синтетическое и коллективное.</w:t>
            </w:r>
          </w:p>
        </w:tc>
        <w:tc>
          <w:tcPr>
            <w:tcW w:w="880" w:type="dxa"/>
            <w:vMerge w:val="restart"/>
            <w:tcBorders>
              <w:bottom w:val="nil"/>
            </w:tcBorders>
          </w:tcPr>
          <w:p w14:paraId="4E5BF094" w14:textId="1A14C59E" w:rsidR="00C573F6" w:rsidRPr="008C329C" w:rsidRDefault="00C573F6" w:rsidP="00C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  <w:p w14:paraId="1E755BEF" w14:textId="77777777" w:rsidR="00C573F6" w:rsidRPr="008C329C" w:rsidRDefault="00C573F6" w:rsidP="00C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E0691F9" w14:textId="77777777" w:rsidR="00C573F6" w:rsidRPr="008C329C" w:rsidRDefault="00C573F6" w:rsidP="00C5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5564DC" w14:textId="77777777" w:rsidR="00C573F6" w:rsidRDefault="00C573F6" w:rsidP="00C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40FC62C" w14:textId="77777777" w:rsidR="00C573F6" w:rsidRPr="008C329C" w:rsidRDefault="00C573F6" w:rsidP="00C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939E74" w14:textId="29EDFE50" w:rsidR="00C573F6" w:rsidRPr="008C329C" w:rsidRDefault="00C573F6" w:rsidP="00C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B07455" w14:textId="77777777" w:rsidR="00C573F6" w:rsidRDefault="00C573F6" w:rsidP="00C5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F327DB7" w14:textId="45291CE7" w:rsidR="00C573F6" w:rsidRPr="008C329C" w:rsidRDefault="00C573F6" w:rsidP="00C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  <w:p w14:paraId="6F17B300" w14:textId="77777777" w:rsidR="00C573F6" w:rsidRDefault="00C573F6" w:rsidP="00C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3A84A60" w14:textId="77777777" w:rsidR="00C573F6" w:rsidRPr="008C329C" w:rsidRDefault="00C573F6" w:rsidP="00C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F0DAA73" w14:textId="5546A135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3CEE398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F3B46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6B30C6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7CF20F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9BEEC4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6BC93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83332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DAEC7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71E2E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0C82C1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F58FD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07979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3D9A41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089DA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F53F7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44EE1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5F1E29B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B2B33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54CAFA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FEC549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8FB43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F05865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6870BF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98209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DABC4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539EE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CA3A3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FBDCB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F748A0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D05CE5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4BED34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038F4C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F4D376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42C90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EA6140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5EE46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49AFC2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0CAD9F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6DA6A44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D7FEE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A4B74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E63A9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69AC4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48340C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760DD6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653672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17E431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6212D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F6005F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8CC17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2E35BF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1FA151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DB4A62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E4CF84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3A8ADE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5072C9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4C29F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EE651F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924454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A4844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E9E166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EA4AA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6474F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227F5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7A48D1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9F5AFA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6B31B5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54CC9D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7BA919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35CD73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B35B01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E86AFD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207AA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D4157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8573A5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F5BEF3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A92E8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3EA42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2B968E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0BDD8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D13178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373D27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21B97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F8D4F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1C343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05844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B6122A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9910F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849D4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C7213E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A1851E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DC5A9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97C4C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7DA5C0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6253F4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9CAC27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FEEF89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471A6C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C77239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99375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4F966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216153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1BACB4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B9AF85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3B58A0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C69E88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C78E8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  <w:p w14:paraId="5AB3934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25FA8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0846C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A8F722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1ABDF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F6CCB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F17E7A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31F292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7B2A5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9133B2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D0E37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B4259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B12593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F53A2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FC55D7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19F498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D50C8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4E3EF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D2F5E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3C9483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E3CDE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AC38460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  <w:p w14:paraId="49BA301D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D4AF31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51986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51A58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48FA27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B15B2C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10378E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413E09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AF5A12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C33623A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A4C32D8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477856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E05C5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243ABC2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20FAC2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40B0AE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C6D2A2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8B7F6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1F203B" w14:textId="77777777" w:rsidR="00275ADE" w:rsidRPr="008C329C" w:rsidRDefault="00275ADE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11BDD8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0DA541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2789B76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4EEAD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3956D2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688C8C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8B7E2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74057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02C23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4E2320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4A5A27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566EF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ECF63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AE840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0CF26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1BBAFF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5B1F3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C9D54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C06E8A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017C71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B3DFD1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4237AF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30B86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20535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2A025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5A9172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E91E1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43313D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68C281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EBF60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C49DF9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14033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FCC40E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E1C0C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4AE096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3ABB69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87C61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C681D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6711FF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E49D1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6BBBD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23E936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54B69542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B88DA3E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29717C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F390B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03A12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4B66B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4B01768" w14:textId="77777777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7EA89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017022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BA3C5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CAA2CA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77FCFA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4D871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44664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513B0D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74112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2C2F85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BDB5A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EFEE7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39D0B4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AC567E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230A22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C873E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141DD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DC8E02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4BE9F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15CAD7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7748D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D490C5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EC29C8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31D95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56C9CC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22C6550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B8E13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A57FA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01F271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62BC67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869C21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478D6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0085FD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528B0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5ABB0E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6AD89D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8D0E3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0670E0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92D9C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8BA2F1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9AE5AC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0DE609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E2B31F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A29307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9352D9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236E1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2447AC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827AE4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561FF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415A48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D554EF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C352F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52A38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5824B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584926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9F1A68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8D6CF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9A323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857D2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1F808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792DE2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861B55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777B55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74641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A304A2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9A844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7D263A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45C3C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87569E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6CF2B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A79BC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114BC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C9533F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F74B5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11524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8EE85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74AE1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748A48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DD34B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93B867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A1D84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F3B26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0EF3C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2A9F5B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44A66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B0A25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50FD8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A1A418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C501DE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97DC3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4E7234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40848D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029EC7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606F0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58F964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0846FD1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C278D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6A2E11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71A21B6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302156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FC32A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2F7AC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86A6F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BBF6CA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B81B3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6F99B19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0BFE0C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2006B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3AD959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4F5FF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20AE5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DCC2660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BE91F9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96EDC3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0338C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A6A58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729077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C0FDE0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C6B51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D1E5D3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0EAFEB7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3A968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ACE5DF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FB8463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F12A4D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94B25B2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F20A16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79C18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0292EB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9CAF54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3139BA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807B9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5126D0E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EEE8F38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F94F1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5B964C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FA1A7E4" w14:textId="77777777" w:rsidR="00C573F6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E2AFB50" w14:textId="0B4670DD" w:rsidR="00C573F6" w:rsidRPr="008C329C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01F81651" w14:textId="77777777" w:rsidR="00C573F6" w:rsidRPr="00443827" w:rsidRDefault="00C573F6" w:rsidP="00C573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573F6" w:rsidRPr="00443827" w14:paraId="0F911846" w14:textId="77777777" w:rsidTr="00A60422">
        <w:trPr>
          <w:trHeight w:val="4276"/>
        </w:trPr>
        <w:tc>
          <w:tcPr>
            <w:tcW w:w="2439" w:type="dxa"/>
          </w:tcPr>
          <w:p w14:paraId="3E88100B" w14:textId="6252ACEF" w:rsidR="00C573F6" w:rsidRPr="00164419" w:rsidRDefault="00C573F6" w:rsidP="00C5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772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Античный </w:t>
            </w:r>
            <w:r w:rsidRPr="009E772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театр </w:t>
            </w:r>
          </w:p>
        </w:tc>
        <w:tc>
          <w:tcPr>
            <w:tcW w:w="4932" w:type="dxa"/>
          </w:tcPr>
          <w:p w14:paraId="4972E5B3" w14:textId="77777777" w:rsidR="00C573F6" w:rsidRDefault="00C573F6" w:rsidP="00C573F6">
            <w:pPr>
              <w:framePr w:hSpace="180" w:wrap="around" w:vAnchor="text" w:hAnchor="margin" w:xAlign="center" w:y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Роль античного театра в становлении европейского театра.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7D41FA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Театр Древней Греции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Культ Диониса, элевсинские мистерии. Поэтика Аристотеля о происхождении трагедии и комедии. Мифология – основа древнегреческой драматургии. Греческая трагедия. Эсхил, Софокл, Еврипид. Аттическая и ново аттическая комедия. Аристофан,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Менандр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Организация театральных представлений. Актеры, значение хора. Устройство греческого театра. </w:t>
            </w:r>
          </w:p>
          <w:p w14:paraId="57E2DE9D" w14:textId="77777777" w:rsidR="00C573F6" w:rsidRDefault="00C573F6" w:rsidP="00C573F6">
            <w:pPr>
              <w:framePr w:hSpace="180" w:wrap="around" w:vAnchor="text" w:hAnchor="margin" w:xAlign="center" w:y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Истоки древнеримского театра. Празднества и сценические игры.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Ателлана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сатура. Влияние греческой культуры на римскую. Организация театральных представлений в Риме. Первые драматурги – Ливий Андроник, Гней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Невий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1F0FA71C" w14:textId="35831E07" w:rsidR="00C573F6" w:rsidRPr="00164419" w:rsidRDefault="00C573F6" w:rsidP="00C573F6">
            <w:pPr>
              <w:framePr w:hSpace="180" w:wrap="around" w:vAnchor="text" w:hAnchor="margin" w:xAlign="center" w:y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Комедии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паллиата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тогата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Значение театральной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Плавта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Теренция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 Актерские школы и труппы. Театральная архитектура Римской Республики и Империи.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14:paraId="368A8E8D" w14:textId="07FE8867" w:rsidR="00C573F6" w:rsidRPr="00443827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7C8B8598" w14:textId="77777777" w:rsidR="00C573F6" w:rsidRPr="00443827" w:rsidRDefault="00C573F6" w:rsidP="00C573F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573F6" w:rsidRPr="00443827" w14:paraId="28C0AE42" w14:textId="77777777" w:rsidTr="00A60422">
        <w:trPr>
          <w:trHeight w:val="711"/>
        </w:trPr>
        <w:tc>
          <w:tcPr>
            <w:tcW w:w="2439" w:type="dxa"/>
          </w:tcPr>
          <w:p w14:paraId="4C5CF93D" w14:textId="4DB6A236" w:rsidR="00C573F6" w:rsidRPr="00164419" w:rsidRDefault="00C573F6" w:rsidP="00C5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20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Театр Средневековья</w:t>
            </w:r>
          </w:p>
        </w:tc>
        <w:tc>
          <w:tcPr>
            <w:tcW w:w="4932" w:type="dxa"/>
          </w:tcPr>
          <w:p w14:paraId="48C3938B" w14:textId="77777777" w:rsidR="00C573F6" w:rsidRDefault="00C573F6" w:rsidP="00C573F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Общая характеристика эпохи Средневековья. Античное наследие. Гонения церкви на бродячих артистов.</w:t>
            </w:r>
          </w:p>
          <w:p w14:paraId="12000B00" w14:textId="77777777" w:rsidR="00C573F6" w:rsidRDefault="00C573F6" w:rsidP="00C573F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Церковный театр. Литургическая драма. Рождественский и пасхальный циклы.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Полулитургическая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драма. </w:t>
            </w:r>
          </w:p>
          <w:p w14:paraId="26B2A7C3" w14:textId="77777777" w:rsidR="00C573F6" w:rsidRDefault="00C573F6" w:rsidP="00C573F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Народные формы средневекового театра. Площадная культура, игрища, процессии.</w:t>
            </w:r>
          </w:p>
          <w:p w14:paraId="2EDAB67D" w14:textId="77777777" w:rsidR="00C573F6" w:rsidRDefault="00C573F6" w:rsidP="00C573F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Жанры средневекового театра: мистерия; миракль; моралите; фарс.</w:t>
            </w:r>
          </w:p>
          <w:p w14:paraId="17979A4D" w14:textId="77777777" w:rsidR="00C573F6" w:rsidRDefault="00C573F6" w:rsidP="00C573F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Организация мистерий, способы постановки. Религиозные и реалистичные мотивы в миракле. Нравоучительная дидактика как единственная цель моралите, наличие аллегорических персонажей.</w:t>
            </w:r>
          </w:p>
          <w:p w14:paraId="2E073AFD" w14:textId="77777777" w:rsidR="00C573F6" w:rsidRDefault="00C573F6" w:rsidP="00C573F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Выделение фарса в самостоятельный жанр во 2-й половине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XV</w:t>
            </w:r>
            <w:r w:rsidRPr="0003205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в. Цикл фарсов об адвокате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Патлене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</w:p>
          <w:p w14:paraId="272EED64" w14:textId="666ECC88" w:rsidR="00C573F6" w:rsidRPr="0003205F" w:rsidRDefault="00C573F6" w:rsidP="00C573F6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Организация театральных действий. Актерское исполнение. Творческие объединения, занимающиеся постановкой театральных представлений: -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Базошь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», «Беззаботные ребята», Светский театр. Драматургия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Адама де ла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«Игра в беседке», «Игра о Робене и Марион».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14:paraId="4E55E893" w14:textId="28431D0D" w:rsidR="00C573F6" w:rsidRPr="00443827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50C821AC" w14:textId="77777777" w:rsidR="00C573F6" w:rsidRPr="00443827" w:rsidRDefault="00C573F6" w:rsidP="00C573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29775757" w14:textId="77777777" w:rsidTr="00A60422">
        <w:trPr>
          <w:trHeight w:val="1987"/>
        </w:trPr>
        <w:tc>
          <w:tcPr>
            <w:tcW w:w="2439" w:type="dxa"/>
          </w:tcPr>
          <w:p w14:paraId="02E9ED9A" w14:textId="597E3F90" w:rsidR="00C573F6" w:rsidRPr="00164419" w:rsidRDefault="00C573F6" w:rsidP="00C5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205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Театр эпохи Возрождения</w:t>
            </w:r>
          </w:p>
        </w:tc>
        <w:tc>
          <w:tcPr>
            <w:tcW w:w="4932" w:type="dxa"/>
          </w:tcPr>
          <w:p w14:paraId="0F0EF9E0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Общая характеристика эпохи Возрождения. </w:t>
            </w:r>
          </w:p>
          <w:p w14:paraId="4C94B701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Утверждение гуманистических идеалов, ослабление влияния церкви. Общий обзор национальных особенностей театра Возрождения. Начало – в Италии на рубеже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</w:t>
            </w:r>
            <w:r w:rsidRPr="000150EE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веков, «золотой век»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Испании 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</w:t>
            </w:r>
            <w:proofErr w:type="gramEnd"/>
            <w:r w:rsidRPr="000150EE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вв., апогей развития – в Англии </w:t>
            </w:r>
          </w:p>
          <w:p w14:paraId="003D76C9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</w:t>
            </w:r>
            <w:r w:rsidRPr="000150EE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вв.</w:t>
            </w:r>
          </w:p>
          <w:p w14:paraId="5102B331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Италия. Театр гуманистов.</w:t>
            </w:r>
          </w:p>
          <w:p w14:paraId="6FA14527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Жанры: «кровавая трагедия», «ученая комедия», </w:t>
            </w:r>
          </w:p>
          <w:p w14:paraId="18E6D60B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пастораль.</w:t>
            </w:r>
          </w:p>
          <w:p w14:paraId="6AAE149F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Н.Макиавелли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(«Мандрагора»). Канон итальянской комедии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века: деление на 5 фактов, единство времени и места, запутанность интриги, все действия происходят в мещанской среде, обобщенные характеры.</w:t>
            </w:r>
          </w:p>
          <w:p w14:paraId="335A138B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Театральные здания и декорационное искусство.</w:t>
            </w:r>
          </w:p>
          <w:p w14:paraId="21AC9809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Комедия дель арте. Истоки (жонглеры, карнавал,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ателлана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). Особенности. Импровизация, группы масок (господа, слуги, влюбленные), лацци (вставные буффонные сценки). Сочетание традиций «ученой комедии» и фарса.</w:t>
            </w:r>
          </w:p>
          <w:p w14:paraId="75515141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Театр барокко. Основной жанр аристократического барочного театра – опера. Изменение сценического пространства. Возникновение ярусного театра.</w:t>
            </w:r>
          </w:p>
          <w:p w14:paraId="4BA72F76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«Золотой век» испанского театра. Историческая, социокультурная специфика Испании в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</w:t>
            </w:r>
            <w:r w:rsidRPr="000150EE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веках. Создание национальной театральной системы. Становление испанской драмы. Ауто-религиозно-аллегорические действа.</w:t>
            </w:r>
          </w:p>
          <w:p w14:paraId="67D49DA7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Зарождение светской драмы в конце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века, создатель Хуан дель Энсина. Театр Лопе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ле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Руэды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Основоположник испанского профессионального театра. Актер и драматург. Гастроли по испанской провинции.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Пасос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– короткий фарсовые сценки.</w:t>
            </w:r>
          </w:p>
          <w:p w14:paraId="62B0FD10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Драматургия Мигеля Сервантеса. Интермедии. Трагедия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Нумансия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».</w:t>
            </w:r>
          </w:p>
          <w:p w14:paraId="3AE93025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Творчество Лопе де Вега – вершина испанской ренессансной драмы.</w:t>
            </w:r>
          </w:p>
          <w:p w14:paraId="1EE8D369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Структура спектакля. Особенности актерского исполнения: актер-декламатор, темпо-ритм, аффектация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гиперболизм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, прием контраста.</w:t>
            </w:r>
          </w:p>
          <w:p w14:paraId="6503200F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Драматургия Тирсо де Молина, Педро Кальдерона.</w:t>
            </w:r>
          </w:p>
          <w:p w14:paraId="43F1D323" w14:textId="77777777" w:rsidR="00C573F6" w:rsidRPr="00FB6A4C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Публичные театры в Мадриде в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веке. Виды актерских трупп. Упадок испанского театра в конце </w:t>
            </w:r>
          </w:p>
          <w:p w14:paraId="2F3DD0F0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в.</w:t>
            </w:r>
          </w:p>
          <w:p w14:paraId="71855E40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Английский театр.</w:t>
            </w:r>
          </w:p>
          <w:p w14:paraId="247DC000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Укрепление абсолютизма. Формирование елизаветинской драмы. Интерлюдии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Д.Гейвуда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Первая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пятиактная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комедия «Ральф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Ройстер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Дойстер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Н.Юдолла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 Первая английская трагедия –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Горбодук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Т.Нортона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Т.Секвила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073B987E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Предшественники Шекспира. Создание национальной английской драмы.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Д.Лили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Т.Кид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, Кристофер Марло – «бурный гений» английского Возрождения («Тамерлан Великий», «Трагическая история доктора Фауста»).</w:t>
            </w:r>
          </w:p>
          <w:p w14:paraId="1455E11C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Общая характеристика драматургии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У.Шекспира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Особенности творчества: искусство изображения характеров (метод сочетания типичного и индивидуального), диапазон тематики, драматизм и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динамика действия, реализм и введение фантастических элементов, искусство речевых характеристик.</w:t>
            </w:r>
          </w:p>
          <w:p w14:paraId="3DA99FA7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Б.Джонсон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– создатель английской сатирической комедии.</w:t>
            </w:r>
          </w:p>
          <w:p w14:paraId="2F5E9127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Английские театры эпохи Возрождения, их устройство. «Театр», «Лебедь», «Глобус».</w:t>
            </w:r>
          </w:p>
          <w:p w14:paraId="04A1E194" w14:textId="3EB84A2D" w:rsidR="00C573F6" w:rsidRPr="00CE234F" w:rsidRDefault="00C573F6" w:rsidP="00275A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Актерское искусство.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14:paraId="5157A7FB" w14:textId="1DE9D3AD" w:rsidR="00C573F6" w:rsidRPr="00443827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2AD43162" w14:textId="77777777" w:rsidR="00C573F6" w:rsidRPr="00443827" w:rsidRDefault="00C573F6" w:rsidP="00C573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3D3BEAC1" w14:textId="77777777" w:rsidTr="00275ADE">
        <w:trPr>
          <w:trHeight w:val="5135"/>
        </w:trPr>
        <w:tc>
          <w:tcPr>
            <w:tcW w:w="2439" w:type="dxa"/>
          </w:tcPr>
          <w:p w14:paraId="08A48C4A" w14:textId="42D1A5F8" w:rsidR="00C573F6" w:rsidRPr="009C0E58" w:rsidRDefault="00C573F6" w:rsidP="00C5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C0E5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Театр французского классицизма </w:t>
            </w:r>
            <w:r w:rsidRPr="009C0E5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VII</w:t>
            </w:r>
            <w:r w:rsidRPr="009C0E5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века.</w:t>
            </w:r>
          </w:p>
        </w:tc>
        <w:tc>
          <w:tcPr>
            <w:tcW w:w="4932" w:type="dxa"/>
          </w:tcPr>
          <w:p w14:paraId="3ED5020B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Формирование классицистического театра во Франции и его развитие в 30 – 50 е гг.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XVII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века. Обобщение и систематизация принципов классицизма в трактате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Н.Буало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«Поэтическое искусство».</w:t>
            </w:r>
          </w:p>
          <w:p w14:paraId="0CBC34E5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П.Корнель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Ж.Расин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– создатели трагедии классицизма. Творческая интерпретация античных сюжетов. Организация французских трупп. Сценические принципы и канонические «штампы» актерского мастерства.</w:t>
            </w:r>
          </w:p>
          <w:p w14:paraId="2B45E0F3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Мольера и его театр. Творческий путь драматурга от веселых комедий в духе народного фарса и комедии дель арте до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высокой  классицистической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комедии. «Блистательный театр» 1643; работа на провинциальных сценах 1645 – 1658; «труппа брата короля», театр «Пале-Рояль».</w:t>
            </w:r>
          </w:p>
          <w:p w14:paraId="32D3A71D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Принципы актерского искусства, изложенные Мольером в комедии «Версальский экспромт».</w:t>
            </w:r>
          </w:p>
          <w:p w14:paraId="7CBEDF65" w14:textId="77777777" w:rsidR="00C573F6" w:rsidRDefault="00C573F6" w:rsidP="00C573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Создание театра «Комеди Франсез» в 1680 г. Ведущие актеры театра (Мишель Барон, Мари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Шанмеле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, Раймонд Пуассон и др.).</w:t>
            </w:r>
          </w:p>
          <w:p w14:paraId="2BA69A4C" w14:textId="17668D7D" w:rsidR="00C573F6" w:rsidRPr="009C0E58" w:rsidRDefault="00C573F6" w:rsidP="00275A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Влияние сценической школы классицизма на дальнейшее развитие театра.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14:paraId="317A1DEB" w14:textId="49911349" w:rsidR="00C573F6" w:rsidRPr="00443827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34DA7EB6" w14:textId="77777777" w:rsidR="00C573F6" w:rsidRPr="00443827" w:rsidRDefault="00C573F6" w:rsidP="00C573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3AEB1A7F" w14:textId="77777777" w:rsidTr="00D055DC">
        <w:trPr>
          <w:trHeight w:val="4600"/>
        </w:trPr>
        <w:tc>
          <w:tcPr>
            <w:tcW w:w="2439" w:type="dxa"/>
            <w:shd w:val="clear" w:color="auto" w:fill="auto"/>
          </w:tcPr>
          <w:p w14:paraId="625E7D2B" w14:textId="4BB7D54E" w:rsidR="00C573F6" w:rsidRPr="00164419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kern w:val="0"/>
                <w:lang w:eastAsia="ru-RU"/>
                <w14:ligatures w14:val="none"/>
              </w:rPr>
            </w:pPr>
            <w:r w:rsidRPr="00BD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Театр эпохи Просвещения</w:t>
            </w:r>
          </w:p>
        </w:tc>
        <w:tc>
          <w:tcPr>
            <w:tcW w:w="4932" w:type="dxa"/>
          </w:tcPr>
          <w:p w14:paraId="30109800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Общая характеристика эпохи Просвещения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07A40CBF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Идеология третьего сословия. Идея освобождения личности и ее свободного развития. Теория «разумного эгоизма». Культ воспитания и поучения.</w:t>
            </w:r>
          </w:p>
          <w:p w14:paraId="3B89BF9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Основание и развитие национальных театров. Воспитание актера новой эстетики и теоретическая разработка сценического искусства. Театрально-эстетические идеи Вольтера, Дидро, Лессинга.</w:t>
            </w:r>
          </w:p>
          <w:p w14:paraId="2E87291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эпохи Просвещения. Возникновение комедии нравов. Мещанская драма. Расцвет малых жанров (пантомима, балладная опера, репетиция). Реализм комедий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О.Голдсмита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Р.Шеридана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Трагедии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Вольтера .Драматургия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Бомарше. Творчество Гольдони, Гоцци. Драматургия Шиллера, Гете.</w:t>
            </w:r>
          </w:p>
          <w:p w14:paraId="12413F04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Эволюция актерского искусства в </w:t>
            </w:r>
            <w:r w:rsidRPr="00747B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</w:t>
            </w:r>
          </w:p>
          <w:p w14:paraId="6C1B2B2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Д.Гаррик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реформатор английского театра. Исполнительское искусство актеров «Комеди Франсез»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М.Дюкло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А.Лекуврер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И.Клерон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5DF4CF48" w14:textId="69529768" w:rsidR="00C573F6" w:rsidRPr="00164419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Актерское искусство бульварных театров. Труппа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К.Нейбер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Театральная реформа Шредера.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14:paraId="13C0F63E" w14:textId="5B9A1FDC" w:rsidR="00C573F6" w:rsidRPr="00B570AB" w:rsidRDefault="00C573F6" w:rsidP="00C57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6CB37061" w14:textId="2D5FF18A" w:rsidR="00C573F6" w:rsidRPr="00443827" w:rsidRDefault="00C573F6" w:rsidP="00C5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26AC7250" w14:textId="77777777" w:rsidTr="008977DE">
        <w:trPr>
          <w:trHeight w:val="150"/>
        </w:trPr>
        <w:tc>
          <w:tcPr>
            <w:tcW w:w="2439" w:type="dxa"/>
            <w:shd w:val="clear" w:color="auto" w:fill="auto"/>
          </w:tcPr>
          <w:p w14:paraId="7091BF73" w14:textId="7E07C502" w:rsidR="00C573F6" w:rsidRPr="002D7F6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Европейский</w:t>
            </w:r>
            <w:r w:rsidRPr="00E1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 </w:t>
            </w:r>
            <w:r w:rsidRPr="00E159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E1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4932" w:type="dxa"/>
          </w:tcPr>
          <w:p w14:paraId="13424BF0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59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Театр эпохи Романтизма и Реализма. Национальные особенности художественного проявления и эстетические программы романтического театра. Культ личности, чувство и воображени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</w:t>
            </w:r>
            <w:r w:rsidRPr="00E159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Разрушение традиционных театральных форм и систем амплуа. Реформа сценического костюма. Влияние Великой французской революции. Декрет о свободе театра. Новые задачи сценического искусства и особенности «большого стиля»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Тенденция развития реалистического искусства и социально-типическое обобщение. Предпосылки создания режиссерского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театра.</w:t>
            </w:r>
          </w:p>
          <w:p w14:paraId="7167E04B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2D2B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Франция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</w:p>
          <w:p w14:paraId="3914A09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и театральный манифест (в предисловие к «Кромвелю»)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В.Гюго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Романтические драмы Дюма – отца. Новые жанры – мелодрама и водевиль. Популярность произведений Скриба (водевиль, «хорошо сделанная пьеса»). Реалистическое направление в театре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О.Бальзак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Альфред де Мюссе.</w:t>
            </w:r>
          </w:p>
          <w:p w14:paraId="6761D117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Сценическое искусство эпохи романтизма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Бокаж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Дорваль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Леметр, Рашель.</w:t>
            </w:r>
          </w:p>
          <w:p w14:paraId="2E9F527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2D2B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Италия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</w:p>
          <w:p w14:paraId="312AB941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D2B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Влияние национально-освободительного движения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на итальянский романтизм. Актерское 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Э.Росси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Т.Сальвини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4F11C44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622F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Англия</w:t>
            </w:r>
          </w:p>
          <w:p w14:paraId="77A3FDE8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Дж.Г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Байрона.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.Романтический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герой в пьесах Байрона. Борьба с театральной монополией ведущих театров – Ковент Гарден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Друри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-Лейн. Основные тенденции в актерском искусстве.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Г.Сиддонса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Д.Кембла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Э.Кина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6950A1D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Актер пантомимы Джозеф Гримальди – создатель маски Арлекина, его работа в Англии. Театральная деятельность Чарльза Кина, создание системы устойчивого репертуара.</w:t>
            </w:r>
          </w:p>
          <w:p w14:paraId="555EB3C3" w14:textId="77777777" w:rsidR="00C573F6" w:rsidRPr="006C1C49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6C1C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Германия</w:t>
            </w:r>
          </w:p>
          <w:p w14:paraId="226A9CBC" w14:textId="2D23322F" w:rsidR="00C573F6" w:rsidRPr="006C1C49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Эстетические теории немецкого романтизма. Театральные эксперименты Гофмана. 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Г.Бюхнера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Развитие актерского искусства. Режиссерские эксперименты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Л.Тика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14:paraId="6F0B98CF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2AF2261A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1CA79803" w14:textId="77777777" w:rsidTr="008977DE">
        <w:trPr>
          <w:trHeight w:val="312"/>
        </w:trPr>
        <w:tc>
          <w:tcPr>
            <w:tcW w:w="2439" w:type="dxa"/>
            <w:shd w:val="clear" w:color="auto" w:fill="auto"/>
          </w:tcPr>
          <w:p w14:paraId="02D938C8" w14:textId="24F5FB3B" w:rsidR="00C573F6" w:rsidRPr="00E159F9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1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8.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Европы</w:t>
            </w:r>
            <w:r w:rsidRPr="006C1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рубеже </w:t>
            </w:r>
            <w:r w:rsidRPr="006C1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C1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70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D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4932" w:type="dxa"/>
          </w:tcPr>
          <w:p w14:paraId="091B0F61" w14:textId="77777777" w:rsidR="00C573F6" w:rsidRPr="000F7511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Общая характеристика эпохи. Философия жизни (основоположники –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А.Шопенгауэр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Ф.Ницше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) формирует принципиально отличный от реализма метод изображения личности – символизм. Натуралистическая теория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Э.Золя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Новые формы и проблематика реалистического искусства этого периода.</w:t>
            </w:r>
          </w:p>
          <w:p w14:paraId="6E29BE2C" w14:textId="77777777" w:rsidR="00C573F6" w:rsidRPr="000F7511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театра новейшего времени. Творчество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О.Уайльда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Г.Ибсена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Б.Шоу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Г.Гауптмана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А.Стринберга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М.Метерлинка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52719831" w14:textId="77777777" w:rsidR="00C573F6" w:rsidRPr="000F7511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Филисофско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-эстетические манифесты символизма (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П.Верлен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С.Малларме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М.Метерлинк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). Новое прочтение образа у символистов. Мистическое содержание символизма. Звуковое начало речи как выразительное средство символизма.</w:t>
            </w:r>
          </w:p>
          <w:p w14:paraId="6AE87387" w14:textId="77777777" w:rsidR="00C573F6" w:rsidRPr="000F7511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Неоромантизм. Творчество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Э.Ростана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72A4F92D" w14:textId="77777777" w:rsidR="00C573F6" w:rsidRPr="000F7511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Эволюция актерской техники. Крупнейшие актеры времени –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С.Бернар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Э.Дузе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Ш.Сюлли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Коклен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Г.Ирвинг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Э.Терри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Сальвини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</w:t>
            </w:r>
          </w:p>
          <w:p w14:paraId="3DF82C5B" w14:textId="77777777" w:rsidR="00C573F6" w:rsidRPr="000F7511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Традиционные и экспериментальные школы, академизм и новаторство.</w:t>
            </w:r>
          </w:p>
          <w:p w14:paraId="626400F2" w14:textId="74CA8662" w:rsidR="00C573F6" w:rsidRPr="00E159F9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Становление режиссерского театра. Новый тип синтетического спектакля. Рождение крупных сценических форм. «Свободный театр»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А.Антуана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Мейнингенский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театр, организация, творческие принципы. «Живописная» режиссура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Л.Кронека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Творчество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М.Рейнхарда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– важнейший этап в развитии западноевропейской режиссуры. Учреждение Рейнхардом Зальцбургского театрального фестиваля. Модель идеального театра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Г.Крэга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Теории маски, марионетки и </w:t>
            </w:r>
            <w:proofErr w:type="spellStart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сверхмарионетки</w:t>
            </w:r>
            <w:proofErr w:type="spellEnd"/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Новые принципы художественного оформления.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14:paraId="31853386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5E16682E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5C47F09E" w14:textId="77777777" w:rsidTr="008977DE">
        <w:trPr>
          <w:trHeight w:val="126"/>
        </w:trPr>
        <w:tc>
          <w:tcPr>
            <w:tcW w:w="2439" w:type="dxa"/>
            <w:shd w:val="clear" w:color="auto" w:fill="auto"/>
          </w:tcPr>
          <w:p w14:paraId="639C2D95" w14:textId="197CC8EC" w:rsidR="00C573F6" w:rsidRPr="00BD7040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D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D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Театр</w:t>
            </w:r>
            <w:r w:rsidRPr="00BD70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D7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</w:t>
            </w:r>
            <w:r w:rsidRPr="00BD70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32" w:type="dxa"/>
          </w:tcPr>
          <w:p w14:paraId="79A9532A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F75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Общая характеристика эпохи.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Тесная связь театра с обществом. Влияние мировых войн на философско-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эстетические теории. Ограничение влияния культурных традиций и поиск новых форм. Достижения техники как толчок развитию театральных технологий. Усиление роли режиссера.</w:t>
            </w:r>
          </w:p>
          <w:p w14:paraId="6FE868D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Франция</w:t>
            </w:r>
          </w:p>
          <w:p w14:paraId="420BFB2B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Театральный авангард. Экспериментальные поиски символистов и сюрреалистов. Театр жестокости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А.Арто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</w:p>
          <w:p w14:paraId="60AF7776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Открытие Национального народного театра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Ф.Жемье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– 1920 г. </w:t>
            </w:r>
          </w:p>
          <w:p w14:paraId="4686D7B6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«Картель четырех», основатели: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Ш.Дюллен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Л.Жуве,Ж.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Питоев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Г.Бати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Отрицание главного принципа коммерческого театра – конкуренции. Жанровое разнообразие мировой драматургии в режиссуре «Картеля». Развитие традиции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проблемного  интеллектуального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театра. Характер экзистенциальной драматургии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А.Салакру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Ж..Кокто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Ж.Жироду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Ж.Ануйя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3E0E45E5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 абсурда и парадокса. Поиск и обретение нового сценического языка. Театральная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Ж.Вилара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История Авиньонского фестиваля. «Народный и буржуазный театр»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Р.Планшона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«жесткая» режиссура интеллектуального театра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М.Марашель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коллективный принцип работы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А.Мнушкин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; парадоксальные интерпретации мировой классики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А.Витеза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449C47CB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332D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Германия</w:t>
            </w:r>
          </w:p>
          <w:p w14:paraId="3A7B1C46" w14:textId="77777777" w:rsidR="00C573F6" w:rsidRPr="00332DA4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Экспрессионизм в немецком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текатре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«Драма крика»</w:t>
            </w:r>
          </w:p>
          <w:p w14:paraId="1FF887F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как выражение экспрессионистской эстетики.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Плакатность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однозначность символики театра. Агитационный театр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Э.Пискатора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Теория эпического театра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Б.Брехта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1C85D798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«Эффект отчуждения» - многообразные способы переключения сознания зрителей из одной действительности в другую.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Антиаристотельская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концепция: апелляция не к чувству, а к разуму. 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Б.Брехта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55AC9E2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Ведущие режиссеры: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Л.Йесснер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К.Мартин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Актеры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Э.Дойч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Ф.Кортнер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Э.Бергнер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5A3C70B9" w14:textId="77777777" w:rsidR="00C573F6" w:rsidRPr="009676DB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9676D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Англия</w:t>
            </w:r>
          </w:p>
          <w:p w14:paraId="5BBD3D46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Б.Шоу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Д.Б.Пристли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Дж.Осборна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Г.Пинтера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П.Брука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П.Устинова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05E49EF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Творческий путь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Л.Оливье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2EB433B7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Молодежное театральное движение –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фриндж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 (обочина), поиск политически активного искусства.</w:t>
            </w:r>
          </w:p>
          <w:p w14:paraId="5230CB39" w14:textId="77777777" w:rsidR="00C573F6" w:rsidRPr="00CB31F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CB31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Италия</w:t>
            </w:r>
          </w:p>
          <w:p w14:paraId="34F11815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Авангардистские эксперименты авторов «театра гротеска» («сумеречники»,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интимисты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 и футуристы). Поиски новых форм. Эпатаж и лозунг.</w:t>
            </w:r>
          </w:p>
          <w:p w14:paraId="2035B75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Режиссерско-сценографические эксперименты. Творческий путь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Л.Висконти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его «холодный» театр.</w:t>
            </w:r>
          </w:p>
          <w:p w14:paraId="47C68886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 для людей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Дж.Стрелера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Спектакль  «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Арлекин – слуга двух господ» как вершина итальянской режиссерской мысли.</w:t>
            </w:r>
          </w:p>
          <w:p w14:paraId="26705E50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Творческая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Л.Пиранделло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Противостояние тоталитарному режиму средствами театра. Неореализм и театр Э. де Филиппо.</w:t>
            </w:r>
          </w:p>
          <w:p w14:paraId="3FDEF08A" w14:textId="77777777" w:rsidR="00C573F6" w:rsidRPr="001046FE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1046F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Испания</w:t>
            </w:r>
          </w:p>
          <w:p w14:paraId="66BEB0ED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 игры и гротеска. Традиции «театра бульваров» и техники «новой драмы».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Антинатуралистический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театр М. де Унамуно. «Театр марионеток»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Х.Грау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3C96694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Творчество Ф.Г. Лорки.</w:t>
            </w:r>
          </w:p>
          <w:p w14:paraId="7151F2A7" w14:textId="77777777" w:rsidR="00C573F6" w:rsidRPr="001046FE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1046F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США</w:t>
            </w:r>
          </w:p>
          <w:p w14:paraId="798D9F77" w14:textId="6FD6E867" w:rsidR="00C573F6" w:rsidRPr="00332DA4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Специфика театральной жизни в США (отсутствие государственных театров, Бродвей и «Офф-Бродвей»). Идеи массовой культуры, репертуарная политика. Мюзикл как национальный театральный жанр. Движение «малых театров». Разработка новых методов актерской игры и развитие постановочных приемов. 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Ю.О.Нила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Т.Уильямса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А.Миллера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14:paraId="492B9F7A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2991DFEB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5BF82FA7" w14:textId="77777777" w:rsidTr="007469E4">
        <w:trPr>
          <w:trHeight w:val="369"/>
        </w:trPr>
        <w:tc>
          <w:tcPr>
            <w:tcW w:w="2439" w:type="dxa"/>
          </w:tcPr>
          <w:p w14:paraId="12F81D0F" w14:textId="1249C1D8" w:rsidR="00C573F6" w:rsidRPr="004962E4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253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82253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Режиссерское искусство 2ой половины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в. – нач.</w:t>
            </w:r>
            <w:r w:rsidRPr="004962E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в.</w:t>
            </w:r>
          </w:p>
        </w:tc>
        <w:tc>
          <w:tcPr>
            <w:tcW w:w="4932" w:type="dxa"/>
          </w:tcPr>
          <w:p w14:paraId="7AC09CF8" w14:textId="77777777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Постдраматический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театр. Поиск новых форм и смыслов, экспериментальность. Замена театрального действия перфомансами,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хэппенингами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акциями. Основа в концепции, в идее, форма вторична. Отказ от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логоцентричности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Использование нетеатральных пространств.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Мультижанровость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Теории и практические опыты, исследующие психофизику актера. Превращение функции актера из исполнительской в авторскую.</w:t>
            </w:r>
          </w:p>
          <w:p w14:paraId="4A52D087" w14:textId="77777777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Творчество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Ж.Л.Барро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Интеллектуализм и авангардизм театра Барро. Тотальный театр как театр всеобщего эксперимента.</w:t>
            </w:r>
          </w:p>
          <w:p w14:paraId="66169D63" w14:textId="77777777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Эскпериментальная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режиссура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Е.Гротовского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Теория «бедного театра». Исследование природы актерского искусства.</w:t>
            </w:r>
          </w:p>
          <w:p w14:paraId="0CA0D0B6" w14:textId="77777777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П.Брука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Поэтический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Метафоризм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режиссуры, обращение к идеям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А.Арто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Поиск новых форм синтетического театра. Обращение к философии и культуре ритуала. Книги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П.Брука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«Пустое пространство», «Секретов нет».</w:t>
            </w:r>
          </w:p>
          <w:p w14:paraId="10737F42" w14:textId="77777777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А.Мнушкина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«Создание театра «Дю Солей» (театр Солнца). Основа – идея коллективного существования; метод – коллективная импровизация как на основе литературного текста, так и на документальном материале.</w:t>
            </w:r>
          </w:p>
          <w:p w14:paraId="39E5AFBD" w14:textId="77777777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Р.Уилсон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Представитель театрального авангарда. Визуализация текста. Размывание нарратива. Концептуальное использование света и цвета. Многогранность творчества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Р.Уилсона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3B93B84F" w14:textId="77777777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К.Марталер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Особенности режиссерской эстетики. Особая роль музыки, символика, наличие двух разнонаправленных линий – видимой и слышимой.</w:t>
            </w:r>
          </w:p>
          <w:p w14:paraId="2D126F97" w14:textId="77777777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Р.Лепаж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Актер, режиссер театра, кино, шоу, цирковых программ. Создатель многофункциональной компании </w:t>
            </w:r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Ex</w:t>
            </w:r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Vachina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Театр Лепажа это</w:t>
            </w:r>
            <w:proofErr w:type="gram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дом-лаборатория, где изобретаются способы соединить несоединимое.</w:t>
            </w:r>
          </w:p>
          <w:p w14:paraId="374FB2DF" w14:textId="77777777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Основные течения и направления современного театра. Визуальный театр. Документальный театр. Театр художника. </w:t>
            </w:r>
            <w:proofErr w:type="spellStart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Иммерсивный</w:t>
            </w:r>
            <w:proofErr w:type="spellEnd"/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театр.</w:t>
            </w:r>
          </w:p>
          <w:p w14:paraId="537F81FE" w14:textId="078DE5A3" w:rsidR="00C573F6" w:rsidRPr="00D4563B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A0C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Значение международных театральных фестивалей.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5DAADA4B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7E855419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70454" w:rsidRPr="00443827" w14:paraId="53578388" w14:textId="77777777" w:rsidTr="007469E4">
        <w:trPr>
          <w:trHeight w:val="342"/>
        </w:trPr>
        <w:tc>
          <w:tcPr>
            <w:tcW w:w="2439" w:type="dxa"/>
          </w:tcPr>
          <w:p w14:paraId="3F3428A2" w14:textId="77777777" w:rsidR="00570454" w:rsidRPr="005C693A" w:rsidRDefault="00570454" w:rsidP="00BD7040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II</w:t>
            </w:r>
          </w:p>
          <w:p w14:paraId="3B5D4569" w14:textId="77777777" w:rsidR="00570454" w:rsidRPr="005C693A" w:rsidRDefault="00570454" w:rsidP="00BD7040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История русского драматического театра</w:t>
            </w:r>
          </w:p>
        </w:tc>
        <w:tc>
          <w:tcPr>
            <w:tcW w:w="4932" w:type="dxa"/>
          </w:tcPr>
          <w:p w14:paraId="1F69E0EE" w14:textId="73310A19" w:rsidR="00570454" w:rsidRPr="00A3480E" w:rsidRDefault="00570454" w:rsidP="009A365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72E2B905" w14:textId="313D99BF" w:rsidR="00570454" w:rsidRPr="007469E4" w:rsidRDefault="00570454" w:rsidP="008C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7469E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32</w:t>
            </w:r>
          </w:p>
          <w:p w14:paraId="3BE6C295" w14:textId="23401366" w:rsidR="00570454" w:rsidRPr="007469E4" w:rsidRDefault="00570454" w:rsidP="008C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 w:val="restart"/>
          </w:tcPr>
          <w:p w14:paraId="77F5F6F8" w14:textId="77777777" w:rsidR="00570454" w:rsidRPr="00F60AA6" w:rsidRDefault="00570454" w:rsidP="007469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01, ОК 02, ОК 04, ОК 05,</w:t>
            </w:r>
          </w:p>
          <w:p w14:paraId="32108899" w14:textId="77777777" w:rsidR="00570454" w:rsidRPr="00F60AA6" w:rsidRDefault="00570454" w:rsidP="007469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06.</w:t>
            </w:r>
          </w:p>
          <w:p w14:paraId="1EC3A9D8" w14:textId="3F4033FB" w:rsidR="00570454" w:rsidRPr="00443827" w:rsidRDefault="00570454" w:rsidP="007469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60A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ПК 1.2, ПК 3.1.</w:t>
            </w:r>
          </w:p>
        </w:tc>
      </w:tr>
      <w:tr w:rsidR="00C573F6" w:rsidRPr="00443827" w14:paraId="7BC94380" w14:textId="77777777" w:rsidTr="008977DE">
        <w:trPr>
          <w:trHeight w:val="342"/>
        </w:trPr>
        <w:tc>
          <w:tcPr>
            <w:tcW w:w="2439" w:type="dxa"/>
          </w:tcPr>
          <w:p w14:paraId="59C7EC33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1.</w:t>
            </w:r>
          </w:p>
          <w:p w14:paraId="78EE90AC" w14:textId="65BD387E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Истоки и этапы становления русского театра</w:t>
            </w:r>
          </w:p>
        </w:tc>
        <w:tc>
          <w:tcPr>
            <w:tcW w:w="4932" w:type="dxa"/>
          </w:tcPr>
          <w:p w14:paraId="08C06F6A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Ранние славянские театральные формы и игровые модели. Народные игрища, скоморошьи потехи. Календарные обряды и празднества. Устная народная драма. Кукольные представления. Создание придворного театра при царе Алексее Михайловиче. Репертуар, постановочные приемы. Школьный театр и Симеон Полоцкий.</w:t>
            </w:r>
          </w:p>
          <w:p w14:paraId="597EFA5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Первый публичный театр в России (1702-1706гг). Устройство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комедиальной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храмины». Репертуар. Активизация театрально-зрелищной жизни Иноземные труппы и исполнители. </w:t>
            </w:r>
          </w:p>
          <w:p w14:paraId="7757BF36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Придворный театр при Анне Иоанновне. Гастролирующие труппы. Итальянская опера, французский балет, итальянская народная комедия масок. Немецкий театр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К.Нейбер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3CD600F2" w14:textId="7C4F7D5D" w:rsidR="00C573F6" w:rsidRPr="005C693A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Любительские спектакли. Деятельность «охочих комедиантов».</w:t>
            </w:r>
          </w:p>
        </w:tc>
        <w:tc>
          <w:tcPr>
            <w:tcW w:w="880" w:type="dxa"/>
            <w:tcBorders>
              <w:bottom w:val="nil"/>
            </w:tcBorders>
          </w:tcPr>
          <w:p w14:paraId="78EF1D00" w14:textId="6C34EFD1" w:rsidR="00C573F6" w:rsidRPr="007469E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7469E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14:paraId="08388815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24136DD6" w14:textId="77777777" w:rsidTr="00275ADE">
        <w:trPr>
          <w:trHeight w:val="4178"/>
        </w:trPr>
        <w:tc>
          <w:tcPr>
            <w:tcW w:w="2439" w:type="dxa"/>
          </w:tcPr>
          <w:p w14:paraId="26328C84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2.</w:t>
            </w:r>
          </w:p>
          <w:p w14:paraId="5B464EA6" w14:textId="7C457326" w:rsidR="00C573F6" w:rsidRPr="00EA0C38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театр 2ой половины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в.</w:t>
            </w:r>
          </w:p>
        </w:tc>
        <w:tc>
          <w:tcPr>
            <w:tcW w:w="4932" w:type="dxa"/>
          </w:tcPr>
          <w:p w14:paraId="0F5F78C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Основание русского государственного профессионального театра.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Ф.Волкова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Первые актеры. Формирование и развитие русского национального театра и профессиональной актерской школы.</w:t>
            </w:r>
          </w:p>
          <w:p w14:paraId="5CA973C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Классицизм в России. Сумароков А.П., Ломоносов М.В.</w:t>
            </w:r>
          </w:p>
          <w:p w14:paraId="6BCBCBC5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Реорганизация придворного театра. Актеры и репертуар.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И.Дмитриевского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И.Шумского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Я.Шушерина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П.Плавильщикова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М.Синявской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0455380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Я.Княжнина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Н.Николева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В.Капниста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Д.Фонвизина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33440DBF" w14:textId="312459F7" w:rsidR="00C573F6" w:rsidRPr="00A3480E" w:rsidRDefault="00C573F6" w:rsidP="00275ADE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Основание московского публичного театра. Изменения в театральном управлении. Крепостной театр. Разделение: домашний или публичный, городской или усадебный. Театр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Воронцова, Юсупова. Актриса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П.Жемчугова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14:paraId="3A93275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045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  <w:p w14:paraId="27BFB32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2BDD7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CA62FF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3E085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B312D5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1A305E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26F5A2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37EC5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86F64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169DE0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4AF34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2A1E4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55DB84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90CB7C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B25B47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50DE0A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045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5BB5A82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B1307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EC1C2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10261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2E599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4177AD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F8ABB2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B9BC2C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C6F50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E0A504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F89A6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7B1BC4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EAC74D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CCC9D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58DBA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C193B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41950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8F60D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0FE811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D1D8AA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58B10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EB28C4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2D2E2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3164D8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1F4C0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295FA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7A0788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93263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C92CEB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5452C6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B2A65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BACB6F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51F55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A8196B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BC8A32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33459B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A4DFA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3B4075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AA79F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3CAEA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46F72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133A7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491B5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1601AB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55D22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8F5A2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287F45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9B44A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18EAFE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E7350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3CB387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04A84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73F1CC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49B98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3E9B2E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335C0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64122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4D1782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7B996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057A06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9DB604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986AEE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84D15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42A7D1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06CBC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C8E37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AFA86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914FD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61352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F8425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16E00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9D11EF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966C5BE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6BCCEBB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53CB6D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DAFF93A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F8FDCF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2DE2F0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67EB06" w14:textId="77777777" w:rsidR="00C573F6" w:rsidRDefault="00C573F6" w:rsidP="00275AD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47065F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DDB653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045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32D5310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AD39A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7C60A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56D49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183C3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3A2F2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F02263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458AE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E17FA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B3AD1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831DF6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5F0C43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4BF3A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168AA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D6D0F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22686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A19C68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7CAA76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59313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E1B553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D59C4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4EE145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35D414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2A317A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B0029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31E48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A4AC7B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E313F7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3FB49B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42CD1E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AACDE2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B03D38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E974ABC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4E8AA2A" w14:textId="77777777" w:rsidR="00275ADE" w:rsidRPr="00570454" w:rsidRDefault="00275ADE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E9BA38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F6D8B1" w14:textId="7B98D2D9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045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4905F67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3CF9E8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CB0568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4C4AE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EDEAFB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B00A6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9B543B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ABAA68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9860E8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65CAC3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67B3E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19839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56F6D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E76D7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BCF77E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81450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D8CF7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404A49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941D27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3C095D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AEF427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9093D2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F5D59B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0A731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3593C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D27FB24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D1B0069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84E7366" w14:textId="77777777" w:rsidR="00BB3A13" w:rsidRPr="00570454" w:rsidRDefault="00BB3A13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35C556" w14:textId="57E02D1D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045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103C5C7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E8C567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6D544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325AA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FFF600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2285A6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720A5B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E0BD1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D343D1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72322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3F286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82DCFB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0A89D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6EEB8E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CEF09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D759F5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E4BED8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03CC3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521037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759FF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4226AE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48C42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0B795F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7C5B9E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AF19A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B1737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B09E00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32B257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CC85C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7D1DC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41469A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FCEE1A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4E6240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4D5A4A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06662D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64B508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D47FA7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2CC87C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EED781A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EBAE7C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F91AC14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835DB9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8DDF7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61AAE7" w14:textId="66E621C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045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22F5C32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3B94E0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161AC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3E3882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E7BF51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3786A0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C79AC9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73939C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1FD79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250368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040F6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4DB1BD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DF1CD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CE4C42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92F43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2606A6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62B87A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A4B045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48F46C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611F7E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2C28CD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1B5142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02C50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BBF702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3FA93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2A9A8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6A742D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305CBC0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E5B16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ED47B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32CAA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4678F6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866AC2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1C40473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7EB6640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CBE811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C60BF8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AA2B26" w14:textId="3D4609AD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045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407CD98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73580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261FE6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D8D72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9C6CC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EAD68E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2A6275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30F38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59013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0F774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AE3051B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FDB822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6DEE2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3B8A3F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15D80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48B70B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07E63E8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5EC36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0B191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31F62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9503C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7292D12" w14:textId="77777777" w:rsidR="00C573F6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42F44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D66034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A11157" w14:textId="06232FC5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7045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  <w:p w14:paraId="188786A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872420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DB803F2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49839D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D28942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AF4603F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4FF879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6261B1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225850A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9972AA7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F02A4D4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38A7B63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4EF8DDC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D5AE96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4C002E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E46CD5" w14:textId="77777777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4D03140" w14:textId="37052C5F" w:rsidR="00C573F6" w:rsidRPr="00570454" w:rsidRDefault="00C573F6" w:rsidP="00C573F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51FE4E6C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408174F1" w14:textId="77777777" w:rsidTr="005C693A">
        <w:trPr>
          <w:trHeight w:val="144"/>
        </w:trPr>
        <w:tc>
          <w:tcPr>
            <w:tcW w:w="2439" w:type="dxa"/>
          </w:tcPr>
          <w:p w14:paraId="279FAD7C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3.</w:t>
            </w:r>
          </w:p>
          <w:p w14:paraId="1390E635" w14:textId="33CF2652" w:rsidR="00C573F6" w:rsidRPr="00BC4B7C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театр 1 ой половины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в.</w:t>
            </w:r>
          </w:p>
        </w:tc>
        <w:tc>
          <w:tcPr>
            <w:tcW w:w="4932" w:type="dxa"/>
          </w:tcPr>
          <w:p w14:paraId="21CA4617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Общая характеристика театра в начале </w:t>
            </w:r>
            <w:r w:rsidRPr="00BC4B7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XIX</w:t>
            </w:r>
            <w:r w:rsidRPr="00BC4B7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Исторические условия развития. Организационные формы театра, его сословный характер. Создание императорских театров. Постройка новых театральных зданий. Появление павильонной декорации, масляных светильников. Репертуар театров.</w:t>
            </w:r>
          </w:p>
          <w:p w14:paraId="67EFA031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Популярность сентиментальной драмы. Трагедии патриотической направленности. 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В.Озерова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Комедийный жанр: сатирическая и благородная (светская) комедия. Представители сатирической комедии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Раскрытие типов, положений, нравов и характеров, взятых из реальной жизни. Пародия на современную ему политическую реальность и драматургическую форму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шутотрагедии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Подщипа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».</w:t>
            </w:r>
          </w:p>
          <w:p w14:paraId="6EE16EB6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Художественно-полемическая направленность комедий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А.Шаховского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Комедия нравов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А.Шаховского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и ее влияние на русскую комедиографию и актерское искусство.</w:t>
            </w:r>
          </w:p>
          <w:p w14:paraId="5961201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Представитель благородной комедии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А.Хмельницкий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 Вариации на заимствованные сюжеты, изящество стихов, мастерство диалога.</w:t>
            </w:r>
          </w:p>
          <w:p w14:paraId="7E18385D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М.Загоскин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и его сатира на нравы русского общества. Вершина комедиографии этого периода –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А.С.Грибоедова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 «Горе от ума» как собрание «российских типов». Влияние на утверждение в театре российской системы амплуа.</w:t>
            </w:r>
          </w:p>
          <w:p w14:paraId="0237423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Российский водевиль. Особенности эстетики и сценической культуры. Водевили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Д.Ленского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Ф.Кони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П.Каратыгина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Выработка стиля актерского творчества в театрах Москвы и С.-Петербурга. Актерское 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А.Яковлева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Е.Семеновой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П.Плавильщикова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В.Померанцева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1CF430B1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Театр и драматургия 2ой четверти </w:t>
            </w:r>
            <w:r w:rsidRPr="00BC4B7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XIX</w:t>
            </w:r>
            <w:r w:rsidRPr="00BC4B7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в.</w:t>
            </w:r>
          </w:p>
          <w:p w14:paraId="5EFCC1A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Характеристика эстетических течений периода. Развитие романтического и реалистического направлений. Формирование самостоятельного, самобытного искусства театра. Рождение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отечественной философии, эстетики. Формирование журналистики. Появление профессиональной театральной критики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С.Аксаков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Н.Надеждин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В.Белинский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Ф.Кони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и др.).</w:t>
            </w:r>
          </w:p>
          <w:p w14:paraId="219F16B7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Формула национальной идеи: православие, самодержавие, народность. </w:t>
            </w:r>
          </w:p>
          <w:p w14:paraId="6F37308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Расширение социального состава зрителей. Зависимость художественной, организационной и экономической жизни театра от Дирекции императорских театров. Основа репертуара – водевиль, мелодрама и историческая драма. 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Н.Кукольника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Н.Полевого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334DF19B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как драматург и теоретик театра. Театрально-эстетические взгляды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А.Пушкина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 «Борис Годунов», общественно-политическая проблематика трагедии. Композиция пьесы, отказ от правил классицизма, введение новых приемов сценической выразительности. Сценическая история «Бориса Годунова» и «Маленьких трагедий».</w:t>
            </w:r>
          </w:p>
          <w:p w14:paraId="503A8845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Театральные взгляды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Ранние драматургические замыслы о трагедии о современной русской жизни. Главная пьеса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М.Лермонтова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-«Маскарад». Философско-этический смысл пьесы. Жизнь – маскарад как пространство интриги, предательства и зависти. Образ Арбенина – отражение духовного мира поколения.</w:t>
            </w:r>
          </w:p>
          <w:p w14:paraId="708AAB6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Н.В.Гоголя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 Взгляд Гоголя на театр как средство очищения мира от зла путем выявления и осмеяния общественных пороков. Теория «общественной комедии». История создания комедии «Ревизор». Прием реалистического гротеска в сюжете и характеристике персонажей. Режиссерские комментарии Гоголя к «Ревизору». Сценическая история пьес.</w:t>
            </w:r>
          </w:p>
          <w:p w14:paraId="12DECE03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Актерское искусство. Развитие актерской техники от классицизма к сентиментализму, романтизму и реализму. Значение индивидуальности актера. Актеры Москвы.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П.Мочалов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– представитель романтизма. Творческая манера: отсутствие закрепленного рисунка, разнообразие мимики и интонаций. Стихийность вдохновения. Основные роли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П.Мочалова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08920E1A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В.Живокини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Амплуа комического водевильного актера. Связь актерского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Живокини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традициями народного комического театра.</w:t>
            </w:r>
          </w:p>
          <w:p w14:paraId="6633BA15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М.С.Щепкин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– актер, реформатор русской сцены. Реалистическая направленность творчества Щеп.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 Основные роли.</w:t>
            </w:r>
          </w:p>
          <w:p w14:paraId="6976B22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Актеры Петербурга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В.Каратыгин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Особенности творчества: торжество формы, композиции, выразительность, осанка, гармоничность. </w:t>
            </w:r>
          </w:p>
          <w:p w14:paraId="099CC1E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И.Сосницкий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 Изобразительность игры, внимание внешней форме, разнообразию интонаций. Основные роли.</w:t>
            </w:r>
          </w:p>
          <w:p w14:paraId="38DC283E" w14:textId="5DC6B46C" w:rsidR="00C573F6" w:rsidRPr="00A3480E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В.Асенкава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Н.Дюр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В.Самойлов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А.Мартынов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80" w:type="dxa"/>
            <w:vMerge/>
          </w:tcPr>
          <w:p w14:paraId="710093B5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3E2F8801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7B440509" w14:textId="77777777" w:rsidTr="005C693A">
        <w:trPr>
          <w:trHeight w:val="144"/>
        </w:trPr>
        <w:tc>
          <w:tcPr>
            <w:tcW w:w="2439" w:type="dxa"/>
          </w:tcPr>
          <w:p w14:paraId="3AD182A7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4.</w:t>
            </w:r>
          </w:p>
          <w:p w14:paraId="38F0223E" w14:textId="128E1989" w:rsidR="00C573F6" w:rsidRPr="00822533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Театр и драматургия 2ой половины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в.</w:t>
            </w:r>
          </w:p>
        </w:tc>
        <w:tc>
          <w:tcPr>
            <w:tcW w:w="4932" w:type="dxa"/>
          </w:tcPr>
          <w:p w14:paraId="0863F65F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Утверждение реалистического направления. Обновление репертуара в соответствии с требованиями эпохи. Доминирование комедии. Постановки европейской классики. Основа репертуара театров – современная отечественная реалистическая драматургия.</w:t>
            </w:r>
          </w:p>
          <w:p w14:paraId="7DEF3D80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Роль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А.Н.Островского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для русского театра. Создатель национального репертуара.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Основные приемы Островского: пословичные названия, неспешная экспозиция, особая роль случайности в развитии действия, неожиданные и сценически эффектные развязки событий. Драматизм и тонкий психологизм, яркие образы, социальные типы персонажей. Основные пьесы.</w:t>
            </w:r>
          </w:p>
          <w:p w14:paraId="5E175108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Сценическая судьба драматургии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А.В.Сухово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-Кобылина. Драматическая трилогия: «Свадьба Кречинского», «Дело», «Смерть Тарелкина».</w:t>
            </w:r>
          </w:p>
          <w:p w14:paraId="3F8C91B9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А.Ф.Писемский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Популярность его драмы «Горькая судьбина».</w:t>
            </w:r>
          </w:p>
          <w:p w14:paraId="0EBF3CAD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Требование религиозно-этического оправдания искусства. Идея подлинно народного театра, целенаправленно воздействующего на нравственное сознание народа. Простонародность балаганной эстетики, элементарность интриги, нравоучительность – отличительные черты первых сценок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Драмы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Значительность социальной проблематики, нравственно-этический пафос содержания.</w:t>
            </w:r>
          </w:p>
          <w:p w14:paraId="598783DA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Исторические трагедии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А.К.Толстого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</w:p>
          <w:p w14:paraId="6F5E87E0" w14:textId="3EDA1537" w:rsidR="00C573F6" w:rsidRPr="00A3480E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Снятие монополии императорских театров. Расширение сети театров. Организация дела и характер спектаклей в императорских, частных столичных, провинциальных театрах России. Репертуар. Плеяда великих актеров. Провинциальные актеры. Условия работы актеров. Система обучения актеров. Система дебютов и бенефисов. Провинциальная антреприза – Медведев, Синельникова и др. Основание российского театрального общества. Актерское 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Л.Никулиной-Косицкой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С.Шумского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И.Самарина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Г.Федотовой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П.Садовского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М.Ермоловой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А.Мартынова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М.Савиной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В.Стрельской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880" w:type="dxa"/>
            <w:vMerge/>
          </w:tcPr>
          <w:p w14:paraId="188F9709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57A1F515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2745F559" w14:textId="77777777" w:rsidTr="005C693A">
        <w:trPr>
          <w:trHeight w:val="144"/>
        </w:trPr>
        <w:tc>
          <w:tcPr>
            <w:tcW w:w="2439" w:type="dxa"/>
          </w:tcPr>
          <w:p w14:paraId="2F8C4141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5.</w:t>
            </w:r>
          </w:p>
          <w:p w14:paraId="67292F7C" w14:textId="32B01702" w:rsidR="00C573F6" w:rsidRPr="003E5364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Театр и драматургия конца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– начала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века</w:t>
            </w:r>
          </w:p>
        </w:tc>
        <w:tc>
          <w:tcPr>
            <w:tcW w:w="4932" w:type="dxa"/>
          </w:tcPr>
          <w:p w14:paraId="555AD0EC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Общая характеристика периода. Возникновение социальных, политических и партийных доктрин. Общественно-политические события и конфликты. Напряженность и противоречивость художественных процессов. Творческие искания и достижения в театральном искусстве.</w:t>
            </w:r>
          </w:p>
          <w:p w14:paraId="180DC22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как начало новой театральной эпохи. Изменение привычных форм конфликта, сюжета, отношения к герою, расширение системы художественных приемов. Пьесы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А.Чехова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их сценическая жизнь.</w:t>
            </w:r>
          </w:p>
          <w:p w14:paraId="62DF2D6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Исследование современного общества на предмет поиска «Настоящего человека». Сценическая жизнь пьес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26DCFE2A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Театральные концепции и драматургия русского символизма.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А.Блока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Л.Андреева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070F6AE0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К.С.Станиславского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В.И.Немирович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-Данченко. Создание московского Художественного общедоступного театра. Актеры МХТ.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К.Станиславского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Студии.</w:t>
            </w:r>
          </w:p>
          <w:p w14:paraId="7583D024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Кризис императорских театров. Попытки реформирования. Актерское искусство. Русские актеры – гастролеры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В.Комиссаржевская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П.Орленев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М.Дальский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– биографии, репертуар, особенности творческой манеры, общественное значение. Расцвет и кризис «модели» театра актера-гастролера.</w:t>
            </w:r>
          </w:p>
          <w:p w14:paraId="5CD4DAD4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Новаторская режиссура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Вс.Мейерхольда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6CDBEAA1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Студийное движение. Театральная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Е.Б.Вахтангова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4BC506B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Театрально-эстетические взгляды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Н.Евреинова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Реконструкция и стилизация. Театрализация жизни. Опыты «Старинного театра».</w:t>
            </w:r>
          </w:p>
          <w:p w14:paraId="320F84F6" w14:textId="60A0825C" w:rsidR="00C573F6" w:rsidRPr="00A3480E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А.Я.Таирова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Создание Камерного театра.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А.Коонен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– главная актриса театра.</w:t>
            </w:r>
          </w:p>
        </w:tc>
        <w:tc>
          <w:tcPr>
            <w:tcW w:w="880" w:type="dxa"/>
            <w:vMerge/>
          </w:tcPr>
          <w:p w14:paraId="186C8DD6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178A14A0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42C4ACA4" w14:textId="77777777" w:rsidTr="005C693A">
        <w:trPr>
          <w:trHeight w:val="144"/>
        </w:trPr>
        <w:tc>
          <w:tcPr>
            <w:tcW w:w="2439" w:type="dxa"/>
          </w:tcPr>
          <w:p w14:paraId="22F5BFD1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6.</w:t>
            </w:r>
          </w:p>
          <w:p w14:paraId="0B2EC9E7" w14:textId="48CC82A0" w:rsidR="00C573F6" w:rsidRPr="00822533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Советский театр в период с 1917 до середины 50-х годов. </w:t>
            </w:r>
          </w:p>
        </w:tc>
        <w:tc>
          <w:tcPr>
            <w:tcW w:w="4932" w:type="dxa"/>
          </w:tcPr>
          <w:p w14:paraId="1384567B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97016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Послереволюционный театр.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Национализация частных театров. 1919 г. – присвоение статуса «академический» крупнейшим театрам. Движение «Театральный Октябрь» и академические театры. Приобщение к театральному искусству нового зрителя. Театр массовых действий (постановка мистерии «Взятие Зимнего дворца» режиссер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Н.Евреинов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). Новая репертуарная политика. Организация театров для детей.</w:t>
            </w:r>
          </w:p>
          <w:p w14:paraId="56F66494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НЭП. Расцвет театров-кабаре. Режиссерские поиски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Вс.Мейерхольда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А.Таирова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Е.Вахтангова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457D6EF0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Возникновение новой революционной драматургии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К.Тренев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В.Билль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-Белоцерковский и др.). Пьесы на современные темы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Н.Эрдман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В.Маяковский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). </w:t>
            </w:r>
          </w:p>
          <w:p w14:paraId="7815B99C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М.А.Булгаков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его работа в МХАТе. «Дни Турбиных» - история создание пьесы, значение и судьба спектакля МХАТ.</w:t>
            </w:r>
          </w:p>
          <w:p w14:paraId="747EA05C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М.А.Чехов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– актер, теоретик и практик театра. Особенности актерской индивидуальности. Становление собственной системы подготовки актера. Работа «О технике актера».</w:t>
            </w:r>
          </w:p>
          <w:p w14:paraId="38DAF204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Разнообразие художественных течений.</w:t>
            </w:r>
          </w:p>
          <w:p w14:paraId="42836263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Театр в 30-е годы.</w:t>
            </w:r>
          </w:p>
          <w:p w14:paraId="45624F20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Увеличение числа театров в Советском союзе. Идеологизация и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мхатизация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 театров. Торжество метода социалистического реализма. Репертуар театров. Пьесы о революции и гражданской войне. Лениниана. Пьесы о современности. Принципы отбора классики для постановок.</w:t>
            </w:r>
          </w:p>
          <w:p w14:paraId="67824C53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Закрытие театров: 1936 г. – закрытие МХАТ второго; 1938 г. – театра 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Вс.Мейерхольда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Политические репрессии в отношении драматургов, режиссеров, актеров.</w:t>
            </w:r>
          </w:p>
          <w:p w14:paraId="0CB6F3DB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Развитие русского театра в эмиграции. Становление режиссуры и театральной педагогики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А.Попова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Ю.Завадского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Н.Охлопкова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Н.Акимова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М.Кнебель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А.Брянцева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</w:t>
            </w:r>
          </w:p>
          <w:p w14:paraId="61B5DB05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Организация новой системы театрального образования.</w:t>
            </w:r>
          </w:p>
          <w:p w14:paraId="18A02D14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 в годы Великой Отечественной войны и первые послевоенные годы. Организационная творческая перестройка театра, его работа «для фронта, для победы». Пьесы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К.Симонова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Л.Леонова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 о войне.</w:t>
            </w:r>
          </w:p>
          <w:p w14:paraId="53EE1F1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Фронтовые театры и театры ГУЛАГа. Влияние эвакуированных театров на культурную жизнь городов Сибири, Урала, Средней Азии.</w:t>
            </w:r>
          </w:p>
          <w:p w14:paraId="1D044803" w14:textId="712AE854" w:rsidR="00C573F6" w:rsidRPr="00A3480E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Выдающиеся актеры. Второе поколение ведущих актеров МХАТ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А.Тарасова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Н.Хмелев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М.Яншин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др.). Мастера Малого театра, Вахтанговской сцены, театров Ленинграда. Репрессии. Закрытие Камерного театра. </w:t>
            </w:r>
          </w:p>
        </w:tc>
        <w:tc>
          <w:tcPr>
            <w:tcW w:w="880" w:type="dxa"/>
            <w:vMerge/>
          </w:tcPr>
          <w:p w14:paraId="484B4B32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0B90882C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5701BF74" w14:textId="77777777" w:rsidTr="005C693A">
        <w:trPr>
          <w:trHeight w:val="144"/>
        </w:trPr>
        <w:tc>
          <w:tcPr>
            <w:tcW w:w="2439" w:type="dxa"/>
          </w:tcPr>
          <w:p w14:paraId="77B0FAAB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7.</w:t>
            </w:r>
          </w:p>
          <w:p w14:paraId="4B1CD947" w14:textId="5B8D5BEB" w:rsidR="00C573F6" w:rsidRPr="00822533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Советский театр 2-ой половины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века</w:t>
            </w:r>
          </w:p>
        </w:tc>
        <w:tc>
          <w:tcPr>
            <w:tcW w:w="4932" w:type="dxa"/>
          </w:tcPr>
          <w:p w14:paraId="43F9E9BC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ХХ съезд КПСС и культурная «оттепель». Теория бесконфликтности и «равнение на МХТ».</w:t>
            </w:r>
          </w:p>
          <w:p w14:paraId="6588A298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Новые тенденции в организационной и репертуарной деятельности театров. «Открытие» запрещенных названий. Появление на сцене нового героя – современника. Развитие театрального искусства по нескольким направлениям – психологический театр и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условно метафорический.</w:t>
            </w:r>
          </w:p>
          <w:p w14:paraId="45D27E21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1957 год – открытие театра-студии «Современник». Лидер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О.Ефремов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труппа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О.Табаков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И.Кваша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Г.Волчек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др.). Гражданская и этическая тематика в выборе репертуара. Преемственность творческой программы МХАТ. Освобождение от искажений и штампов в постановке спектаклей и актерской игре.</w:t>
            </w:r>
          </w:p>
          <w:p w14:paraId="373D9AD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А.Володина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В.Розова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Л.Зорина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А.Арбузова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5169342B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Новое поколение режиссеров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А.Эфрос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О.Ефремов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Г.Товстоногов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Ю.Любимов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 Поиск новых интонаций. Обновление выразительных средств исполнения в актерском искусстве. «Тональность», мысль и ритм нового театра. Отказ от элементарных мизансцен. Расширение репертуарного и стилистического диапазона. Возвращение режиссеру функции автора спектакля.</w:t>
            </w:r>
          </w:p>
          <w:p w14:paraId="4C033335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1964 год открытие Театра драмы и комедии на Таганке под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Ю.Любимова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Публицистичность спектаклей, живой разговор с современниками о времени, обществе, о нравственной позиции человека. Актеры театра: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З.Славина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Н.Губенко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В.Золотухин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А.Демидова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В.Высоцкий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И.Бортник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</w:t>
            </w:r>
          </w:p>
          <w:p w14:paraId="31D04D13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Режиссерский почерк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Г.Товстоногова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Современное звучание содержания, смелость постановочных решений, умение создавать блестящий актерский ансамбль. Формирование репертуара. Роль инсценировок. Этапные спектакли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Г.Товстоногова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БДТ. Актеры театра: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С.Юрский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К.Лавров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В.Стржельчик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З.Шарко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Т.Доронина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О.Басилашвили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</w:t>
            </w:r>
          </w:p>
          <w:p w14:paraId="1F299D0F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Театр  времени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«застоя», отражение социальных и нравственных проблем в тематике пьес. Производственная тематика; образ современного партийного руководителя.</w:t>
            </w:r>
          </w:p>
          <w:p w14:paraId="2CC8551B" w14:textId="1A7B030C" w:rsidR="00C573F6" w:rsidRPr="00A3480E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Режиссура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М.Захарова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Г.Волчек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В.Фокина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Р.Виктюка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80" w:type="dxa"/>
            <w:vMerge/>
          </w:tcPr>
          <w:p w14:paraId="1C75BE42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6C10AE75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17DE1203" w14:textId="77777777" w:rsidTr="005C693A">
        <w:trPr>
          <w:trHeight w:val="144"/>
        </w:trPr>
        <w:tc>
          <w:tcPr>
            <w:tcW w:w="2439" w:type="dxa"/>
          </w:tcPr>
          <w:p w14:paraId="44B19626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8.</w:t>
            </w:r>
          </w:p>
          <w:p w14:paraId="22B0A4F3" w14:textId="6BDA091E" w:rsidR="00C573F6" w:rsidRPr="00822533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Театр переломного периода (конец 80х – 90е годы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века)</w:t>
            </w:r>
          </w:p>
        </w:tc>
        <w:tc>
          <w:tcPr>
            <w:tcW w:w="4932" w:type="dxa"/>
          </w:tcPr>
          <w:p w14:paraId="269CB185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Общая характеристика времени. Изменение творческих установок и организационных форм театра. Разделение МХАТ (1987г.), Театра на Таганке (1993г.). Исчерпанность театральной идеологии «шестидесятничества». Снижение общественного статуса театра. Практика коммерческих постановок. Антреприза как альтернатива модели репертуарного театра.</w:t>
            </w:r>
          </w:p>
          <w:p w14:paraId="64530B43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Традиция «театра-дома» в новом социокультурном пространстве. «Ленком»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М.Захарова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МДТ – Театр </w:t>
            </w:r>
          </w:p>
          <w:p w14:paraId="60E40246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Европы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Л.Додина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</w:p>
          <w:p w14:paraId="263817B7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Возрождение идеи школы, создающей свой театр.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А.Васильев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«Школа драматического искусства» (1987г). Метафизический характер театра Васильева, «театр идей». Лабораторные опыты. Новая методология актерского творчества. Обращение к жанрам и формам средневекового искусства.</w:t>
            </w:r>
          </w:p>
          <w:p w14:paraId="50F28A9E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Творческий феномен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П.Фоменко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Открытие «Мастерской Петра Фоменко» (1992г).</w:t>
            </w:r>
          </w:p>
          <w:p w14:paraId="03BC9FA7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Режиссерская и педагогическая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А.Гончарова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76456B62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Особенности режиссерского почерка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Р.Виктюка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Открытие «Театра Виктюка» (1991г).</w:t>
            </w:r>
          </w:p>
          <w:p w14:paraId="603584C3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К.Гинкас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– режиссер, педагог.</w:t>
            </w:r>
          </w:p>
          <w:p w14:paraId="003317EB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Драматургия «новой волны»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Л.Петрушевская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С.Злотников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В.Арро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др.).</w:t>
            </w:r>
          </w:p>
          <w:p w14:paraId="6DB4B9D8" w14:textId="120B1538" w:rsidR="00C573F6" w:rsidRPr="00A3480E" w:rsidRDefault="00C573F6" w:rsidP="00275ADE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Фестивальное движение: международный театральный фестиваль 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национальная театральная премия «Золотая маска» и др.</w:t>
            </w:r>
          </w:p>
        </w:tc>
        <w:tc>
          <w:tcPr>
            <w:tcW w:w="880" w:type="dxa"/>
            <w:vMerge/>
          </w:tcPr>
          <w:p w14:paraId="494A7CD1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49A346C0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573F6" w:rsidRPr="00443827" w14:paraId="782AC4AB" w14:textId="77777777" w:rsidTr="00570454">
        <w:trPr>
          <w:trHeight w:val="5231"/>
        </w:trPr>
        <w:tc>
          <w:tcPr>
            <w:tcW w:w="2439" w:type="dxa"/>
          </w:tcPr>
          <w:p w14:paraId="003CF265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Раздел 9</w:t>
            </w:r>
          </w:p>
          <w:p w14:paraId="313B4C35" w14:textId="3D2BAA37" w:rsidR="00C573F6" w:rsidRPr="005F58B2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Современный театр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века</w:t>
            </w:r>
          </w:p>
        </w:tc>
        <w:tc>
          <w:tcPr>
            <w:tcW w:w="4932" w:type="dxa"/>
          </w:tcPr>
          <w:p w14:paraId="2A8C0A0F" w14:textId="1402BB3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Обзор ведущих тенденций. Новые театральные площадки. </w:t>
            </w:r>
            <w:r w:rsidRPr="00275A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 </w:t>
            </w:r>
            <w:r w:rsidRPr="00275A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Doc</w:t>
            </w:r>
            <w:r w:rsidRPr="00275A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английская технология вербатим. Основатели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театра </w:t>
            </w:r>
            <w:r w:rsidR="00275A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oc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r w:rsidR="00275ADE" w:rsidRPr="00275A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М.Угаров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Е.Гремина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(Москва, 2002г). </w:t>
            </w:r>
          </w:p>
          <w:p w14:paraId="596AB033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«Практика», ЦДР, Студия театрального искусства. Освоение неспециализированных территорий: «Винзавод», «Боярские палаты» и др.</w:t>
            </w:r>
          </w:p>
          <w:p w14:paraId="6CF66AB1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Лидеры современного театрального процесса. Театральный авангард.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К.Серебренников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Н.Чусова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Ю.Бутусов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Р.Туминас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М.Карбаускис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А.Могучий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К.Богомолов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как создатели нового театрального языка. Решение вопроса о сценичности материала и театральной условности.</w:t>
            </w:r>
          </w:p>
          <w:p w14:paraId="44680428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 художника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Д.Крымова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Разнообразие направлений: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иммерсивный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спектакль, пластический, перформанс, горизонтальный, променад,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site</w:t>
            </w:r>
            <w:r w:rsidRPr="00F80B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specific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</w:t>
            </w:r>
          </w:p>
          <w:p w14:paraId="6574561C" w14:textId="77777777" w:rsidR="00C573F6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Новая волна: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В.Сигарев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М.Угаров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Пресняковы,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О.Мухина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А.Пулинович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А.Волошина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И.Вырыпаев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др. Драматургия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Н.Коляды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«Коляда-театр» в Екатеринбурге.</w:t>
            </w:r>
          </w:p>
          <w:p w14:paraId="4AE75183" w14:textId="3B18595F" w:rsidR="00C573F6" w:rsidRPr="004438D0" w:rsidRDefault="00C573F6" w:rsidP="00C573F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Театральные лаборатории и фестивали </w:t>
            </w:r>
            <w:r w:rsidRPr="00F80BB8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XXI</w:t>
            </w:r>
            <w:r w:rsidRPr="00F80BB8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 «Школа театрального лидера», «Любимовка», «Территория», «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NET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» и др.</w:t>
            </w:r>
          </w:p>
        </w:tc>
        <w:tc>
          <w:tcPr>
            <w:tcW w:w="880" w:type="dxa"/>
            <w:vMerge/>
          </w:tcPr>
          <w:p w14:paraId="272EFAA3" w14:textId="77777777" w:rsidR="00C573F6" w:rsidRPr="00443827" w:rsidRDefault="00C573F6" w:rsidP="00C573F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50521635" w14:textId="77777777" w:rsidR="00C573F6" w:rsidRPr="00443827" w:rsidRDefault="00C573F6" w:rsidP="00C573F6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D7040" w:rsidRPr="00443827" w14:paraId="257797F2" w14:textId="77777777" w:rsidTr="00447039">
        <w:trPr>
          <w:trHeight w:val="95"/>
        </w:trPr>
        <w:tc>
          <w:tcPr>
            <w:tcW w:w="7371" w:type="dxa"/>
            <w:gridSpan w:val="2"/>
          </w:tcPr>
          <w:p w14:paraId="5DB7A62D" w14:textId="109B7084" w:rsidR="00BD7040" w:rsidRPr="00443827" w:rsidRDefault="00BD7040" w:rsidP="00BD70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880" w:type="dxa"/>
          </w:tcPr>
          <w:p w14:paraId="696EF193" w14:textId="164E3C18" w:rsidR="00BD7040" w:rsidRPr="00443827" w:rsidRDefault="00026273" w:rsidP="00BD704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1701" w:type="dxa"/>
          </w:tcPr>
          <w:p w14:paraId="60367D73" w14:textId="77777777" w:rsidR="00BD7040" w:rsidRPr="00443827" w:rsidRDefault="00BD7040" w:rsidP="00BD70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BD7040" w:rsidRPr="00443827" w14:paraId="27C53CCA" w14:textId="77777777" w:rsidTr="00447039">
        <w:trPr>
          <w:trHeight w:val="213"/>
        </w:trPr>
        <w:tc>
          <w:tcPr>
            <w:tcW w:w="7371" w:type="dxa"/>
            <w:gridSpan w:val="2"/>
          </w:tcPr>
          <w:p w14:paraId="73CA8CCA" w14:textId="77777777" w:rsidR="00BD7040" w:rsidRPr="00443827" w:rsidRDefault="00BD7040" w:rsidP="00BD70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880" w:type="dxa"/>
          </w:tcPr>
          <w:p w14:paraId="3C880C28" w14:textId="32BF341E" w:rsidR="00BD7040" w:rsidRPr="00443827" w:rsidRDefault="00BD7040" w:rsidP="00BD704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701" w:type="dxa"/>
          </w:tcPr>
          <w:p w14:paraId="4A472E3A" w14:textId="77777777" w:rsidR="00BD7040" w:rsidRPr="00443827" w:rsidRDefault="00BD7040" w:rsidP="00BD70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</w:tbl>
    <w:p w14:paraId="54B9E36E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440CA8CE" w14:textId="77777777" w:rsidR="00443827" w:rsidRPr="00443827" w:rsidRDefault="00443827" w:rsidP="00443827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3. УСЛОВИЯ РЕАЛИЗАЦИИ ПРОГРАММЫ УЧЕБНОЙ ДИСЦИПЛИНЫ</w:t>
      </w:r>
    </w:p>
    <w:p w14:paraId="34B4B057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2DDDAB7" w14:textId="7138A47E" w:rsidR="00443827" w:rsidRPr="00443827" w:rsidRDefault="00443827" w:rsidP="0044382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кабинет </w:t>
      </w:r>
      <w:r w:rsidR="009A365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общепрофессиональных дисциплин</w:t>
      </w:r>
      <w:r w:rsidR="00822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 оборудованием: компьютер со специальным программным обеспечением, принтер,</w:t>
      </w:r>
      <w:r w:rsidR="00822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822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ф</w:t>
      </w:r>
      <w:r w:rsidR="00822533" w:rsidRPr="00822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леш</w:t>
      </w:r>
      <w:proofErr w:type="spellEnd"/>
      <w:r w:rsidR="00822533" w:rsidRPr="00822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-карты, электронные носители информации</w:t>
      </w:r>
      <w:r w:rsidR="00822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</w:t>
      </w:r>
      <w:r w:rsidR="00822533" w:rsidRPr="0082253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стол, стул преподавателя, стол, стул ученический (по кол</w:t>
      </w:r>
      <w:r w:rsidR="006575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ичест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ву обучающихся), шкафы, стеллажи для материалов, учебных пособий, проектов. </w:t>
      </w:r>
    </w:p>
    <w:p w14:paraId="641C618A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библиотека, читальный зал с выходом в сеть Интернет; </w:t>
      </w:r>
    </w:p>
    <w:p w14:paraId="2FD6DAC7" w14:textId="67AA9191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учебная аудитория для групповых теоретических занятий с оборудованием: </w:t>
      </w:r>
      <w:r w:rsidR="00B1552E" w:rsidRPr="009A365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экран, проектор (телевизор),</w:t>
      </w:r>
      <w:r w:rsidR="00B1552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доска, 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 и стул преподавателя, стол и стул ученический (по кол</w:t>
      </w:r>
      <w:r w:rsidR="006575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ичест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ву обучающихся).</w:t>
      </w:r>
    </w:p>
    <w:p w14:paraId="6093D07E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1B26790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3.2. Информационное обеспечение реализации программы</w:t>
      </w:r>
    </w:p>
    <w:p w14:paraId="543BC778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Для реализации программы библиотечный фонд образовательной организации должен иметь п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3DAAF45" w14:textId="77777777" w:rsidR="00BB3A13" w:rsidRDefault="00BB3A13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2895E2" w14:textId="77777777" w:rsidR="00221EB3" w:rsidRDefault="00221EB3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13A388" w14:textId="77777777" w:rsidR="00221EB3" w:rsidRPr="00443827" w:rsidRDefault="00221EB3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53394C" w14:textId="77777777" w:rsid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3.2.1. Обязательные печатные издания</w:t>
      </w:r>
    </w:p>
    <w:p w14:paraId="0E1EA261" w14:textId="35BCA695" w:rsidR="00616F1B" w:rsidRPr="00E048B0" w:rsidRDefault="00616F1B" w:rsidP="00616F1B">
      <w:pPr>
        <w:pStyle w:val="a7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B0">
        <w:rPr>
          <w:rFonts w:ascii="Times New Roman" w:hAnsi="Times New Roman" w:cs="Times New Roman"/>
          <w:sz w:val="24"/>
          <w:szCs w:val="24"/>
        </w:rPr>
        <w:t xml:space="preserve">Головня В.В. История античного театра. – М.: «Искусство», 1972. [Режим доступа: </w:t>
      </w:r>
      <w:hyperlink r:id="rId7" w:history="1">
        <w:r w:rsidRPr="00E048B0">
          <w:rPr>
            <w:rStyle w:val="a8"/>
            <w:rFonts w:ascii="Times New Roman" w:hAnsi="Times New Roman" w:cs="Times New Roman"/>
            <w:sz w:val="24"/>
            <w:szCs w:val="24"/>
          </w:rPr>
          <w:t>http://www.sno.pro1.ru/lib/golovnja/golovnja.pdf</w:t>
        </w:r>
      </w:hyperlink>
      <w:r w:rsidRPr="00E048B0">
        <w:rPr>
          <w:rFonts w:ascii="Times New Roman" w:hAnsi="Times New Roman" w:cs="Times New Roman"/>
          <w:sz w:val="24"/>
          <w:szCs w:val="24"/>
        </w:rPr>
        <w:t>]</w:t>
      </w:r>
    </w:p>
    <w:p w14:paraId="5EAC3AD3" w14:textId="02A76958" w:rsidR="00616F1B" w:rsidRPr="00E048B0" w:rsidRDefault="00616F1B" w:rsidP="00616F1B">
      <w:pPr>
        <w:pStyle w:val="a7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0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8B0">
        <w:rPr>
          <w:rFonts w:ascii="Times New Roman" w:hAnsi="Times New Roman" w:cs="Times New Roman"/>
          <w:sz w:val="24"/>
          <w:szCs w:val="24"/>
        </w:rPr>
        <w:t>Дживелегов</w:t>
      </w:r>
      <w:proofErr w:type="spellEnd"/>
      <w:r w:rsidRPr="00E048B0">
        <w:rPr>
          <w:rFonts w:ascii="Times New Roman" w:hAnsi="Times New Roman" w:cs="Times New Roman"/>
          <w:sz w:val="24"/>
          <w:szCs w:val="24"/>
        </w:rPr>
        <w:t xml:space="preserve"> А.К., Бояджиев Г.Н. История западноевропейского театра от возникновения до 1789 года. «ГИТИС», 2013 (не </w:t>
      </w:r>
      <w:proofErr w:type="spellStart"/>
      <w:r w:rsidRPr="00E048B0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Pr="00E048B0">
        <w:rPr>
          <w:rFonts w:ascii="Times New Roman" w:hAnsi="Times New Roman" w:cs="Times New Roman"/>
          <w:sz w:val="24"/>
          <w:szCs w:val="24"/>
        </w:rPr>
        <w:t xml:space="preserve">.). http://svrlit.ru/svr-lit/istoriya- </w:t>
      </w:r>
      <w:proofErr w:type="spellStart"/>
      <w:r w:rsidRPr="00E048B0">
        <w:rPr>
          <w:rFonts w:ascii="Times New Roman" w:hAnsi="Times New Roman" w:cs="Times New Roman"/>
          <w:sz w:val="24"/>
          <w:szCs w:val="24"/>
        </w:rPr>
        <w:t>zapadnoevropejskogo-teatra</w:t>
      </w:r>
      <w:proofErr w:type="spellEnd"/>
      <w:r w:rsidRPr="00E048B0">
        <w:rPr>
          <w:rFonts w:ascii="Times New Roman" w:hAnsi="Times New Roman" w:cs="Times New Roman"/>
          <w:sz w:val="24"/>
          <w:szCs w:val="24"/>
        </w:rPr>
        <w:t>/index.htm</w:t>
      </w:r>
    </w:p>
    <w:p w14:paraId="7AFF6214" w14:textId="77777777" w:rsidR="00616F1B" w:rsidRPr="00E048B0" w:rsidRDefault="00616F1B" w:rsidP="000B4DDB">
      <w:pPr>
        <w:pStyle w:val="a7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048B0">
        <w:rPr>
          <w:rFonts w:ascii="Times New Roman" w:hAnsi="Times New Roman" w:cs="Times New Roman"/>
          <w:sz w:val="24"/>
          <w:szCs w:val="24"/>
        </w:rPr>
        <w:t xml:space="preserve">Очерки по истории западноевропейского театра / А.С. Коган. Под ред. </w:t>
      </w:r>
      <w:proofErr w:type="spellStart"/>
      <w:r w:rsidRPr="00E048B0">
        <w:rPr>
          <w:rFonts w:ascii="Times New Roman" w:hAnsi="Times New Roman" w:cs="Times New Roman"/>
          <w:sz w:val="24"/>
          <w:szCs w:val="24"/>
        </w:rPr>
        <w:t>Дживелегова</w:t>
      </w:r>
      <w:proofErr w:type="spellEnd"/>
      <w:r w:rsidRPr="00E048B0">
        <w:rPr>
          <w:rFonts w:ascii="Times New Roman" w:hAnsi="Times New Roman" w:cs="Times New Roman"/>
          <w:sz w:val="24"/>
          <w:szCs w:val="24"/>
        </w:rPr>
        <w:t xml:space="preserve"> А.К. – М.: </w:t>
      </w:r>
      <w:proofErr w:type="spellStart"/>
      <w:r w:rsidRPr="00E048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048B0">
        <w:rPr>
          <w:rFonts w:ascii="Times New Roman" w:hAnsi="Times New Roman" w:cs="Times New Roman"/>
          <w:sz w:val="24"/>
          <w:szCs w:val="24"/>
        </w:rPr>
        <w:t xml:space="preserve">, 2019. (Серия «Антология мысли») </w:t>
      </w:r>
    </w:p>
    <w:p w14:paraId="57432C2B" w14:textId="77777777" w:rsidR="00E048B0" w:rsidRPr="00E048B0" w:rsidRDefault="00E048B0" w:rsidP="000B4DDB">
      <w:pPr>
        <w:pStyle w:val="a7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048B0">
        <w:rPr>
          <w:rFonts w:ascii="Times New Roman" w:hAnsi="Times New Roman" w:cs="Times New Roman"/>
          <w:sz w:val="24"/>
          <w:szCs w:val="24"/>
        </w:rPr>
        <w:t xml:space="preserve">. Пивоварова Н.С. История русского театра от его истоков до конца 20 века: Учебник для ВУЗов. – М.: ГИТИС, 2018. </w:t>
      </w:r>
    </w:p>
    <w:p w14:paraId="12FC6D91" w14:textId="4C288919" w:rsidR="006575AD" w:rsidRDefault="00877C5A" w:rsidP="00877C5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77C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6743622C" w14:textId="6FE9D73F" w:rsidR="00443827" w:rsidRDefault="00443827" w:rsidP="0044382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3.2.2. Электронные издания </w:t>
      </w:r>
      <w:r w:rsidR="000D65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(интернет-ресурсы)</w:t>
      </w:r>
    </w:p>
    <w:p w14:paraId="375BD4CC" w14:textId="7138E8F6" w:rsidR="00EB29A7" w:rsidRPr="00026273" w:rsidRDefault="00EB29A7" w:rsidP="00026273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>1.</w:t>
      </w: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E048B0" w:rsidRPr="00026273">
        <w:rPr>
          <w:rFonts w:ascii="Times New Roman" w:hAnsi="Times New Roman" w:cs="Times New Roman"/>
          <w:sz w:val="24"/>
          <w:szCs w:val="24"/>
        </w:rPr>
        <w:t>http://www.maskball.ru/istoriya_teatra/index.html – История русского театра</w:t>
      </w:r>
    </w:p>
    <w:p w14:paraId="58FF654F" w14:textId="30084DC5" w:rsidR="00EB29A7" w:rsidRPr="00026273" w:rsidRDefault="00EB29A7" w:rsidP="00EB29A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>2.</w:t>
      </w: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E048B0" w:rsidRPr="00026273">
        <w:rPr>
          <w:rFonts w:ascii="Times New Roman" w:hAnsi="Times New Roman" w:cs="Times New Roman"/>
          <w:sz w:val="24"/>
          <w:szCs w:val="24"/>
        </w:rPr>
        <w:t>http://www.kino-teatr.ru/ – Портал о кино и театре</w:t>
      </w: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</w:p>
    <w:p w14:paraId="2D5DF5E6" w14:textId="77777777" w:rsidR="000D6516" w:rsidRPr="00026273" w:rsidRDefault="00EB29A7" w:rsidP="00EB29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>3.</w:t>
      </w: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E048B0" w:rsidRPr="00026273">
        <w:rPr>
          <w:rFonts w:ascii="Times New Roman" w:hAnsi="Times New Roman" w:cs="Times New Roman"/>
          <w:sz w:val="24"/>
          <w:szCs w:val="24"/>
        </w:rPr>
        <w:t xml:space="preserve">https://www.culture.ru/ – Культура РФ Портал культурного наследия </w:t>
      </w:r>
      <w:r w:rsidR="000D6516" w:rsidRPr="0002627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8DE6150" w14:textId="541E47A7" w:rsidR="00EB29A7" w:rsidRPr="00026273" w:rsidRDefault="000D6516" w:rsidP="00EB29A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  <w:r w:rsidRPr="00026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8B0" w:rsidRPr="00026273">
        <w:rPr>
          <w:rFonts w:ascii="Times New Roman" w:hAnsi="Times New Roman" w:cs="Times New Roman"/>
          <w:sz w:val="24"/>
          <w:szCs w:val="24"/>
        </w:rPr>
        <w:t>teatrlib.ru/Library/ – Театральная библиотека Сергеева</w:t>
      </w:r>
    </w:p>
    <w:p w14:paraId="37A53CB2" w14:textId="77777777" w:rsidR="000D6516" w:rsidRPr="00026273" w:rsidRDefault="00EB29A7" w:rsidP="00EB29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>4.</w:t>
      </w: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0D6516" w:rsidRPr="00026273">
        <w:rPr>
          <w:rFonts w:ascii="Times New Roman" w:hAnsi="Times New Roman" w:cs="Times New Roman"/>
          <w:sz w:val="24"/>
          <w:szCs w:val="24"/>
        </w:rPr>
        <w:t>istoriya-teatra.ru/</w:t>
      </w:r>
      <w:proofErr w:type="spellStart"/>
      <w:r w:rsidR="000D6516" w:rsidRPr="0002627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0D6516" w:rsidRPr="00026273">
        <w:rPr>
          <w:rFonts w:ascii="Times New Roman" w:hAnsi="Times New Roman" w:cs="Times New Roman"/>
          <w:sz w:val="24"/>
          <w:szCs w:val="24"/>
        </w:rPr>
        <w:t>/ – Театр и его история</w:t>
      </w:r>
    </w:p>
    <w:p w14:paraId="19029BD3" w14:textId="77777777" w:rsidR="000D6516" w:rsidRPr="00026273" w:rsidRDefault="00EB29A7" w:rsidP="00EB29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>5.</w:t>
      </w:r>
      <w:r w:rsidRPr="0002627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0D6516" w:rsidRPr="00026273">
        <w:rPr>
          <w:rFonts w:ascii="Times New Roman" w:hAnsi="Times New Roman" w:cs="Times New Roman"/>
          <w:sz w:val="24"/>
          <w:szCs w:val="24"/>
        </w:rPr>
        <w:t xml:space="preserve">http://www.niv.ru/doc/theatre/encyclopedia/index.htm – Театральная    </w:t>
      </w:r>
    </w:p>
    <w:p w14:paraId="01FEDBE2" w14:textId="5C4D27C6" w:rsidR="000D6516" w:rsidRPr="00026273" w:rsidRDefault="000D6516" w:rsidP="00EB29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26273">
        <w:rPr>
          <w:rFonts w:ascii="Times New Roman" w:hAnsi="Times New Roman" w:cs="Times New Roman"/>
          <w:sz w:val="24"/>
          <w:szCs w:val="24"/>
        </w:rPr>
        <w:t xml:space="preserve">           энциклопедия</w:t>
      </w:r>
    </w:p>
    <w:p w14:paraId="62EED53C" w14:textId="6B6A74C7" w:rsidR="000D6516" w:rsidRPr="00026273" w:rsidRDefault="00026273" w:rsidP="00EB29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 </w:t>
      </w:r>
      <w:r w:rsidR="000D6516" w:rsidRPr="00026273">
        <w:rPr>
          <w:rFonts w:ascii="Times New Roman" w:hAnsi="Times New Roman" w:cs="Times New Roman"/>
          <w:sz w:val="24"/>
          <w:szCs w:val="24"/>
        </w:rPr>
        <w:t>http://seance.ru/category/n/29-30 – Перекресток. Новая драма</w:t>
      </w:r>
    </w:p>
    <w:p w14:paraId="16AA1577" w14:textId="607BAE67" w:rsidR="000D6516" w:rsidRDefault="00026273" w:rsidP="00EB29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</w:t>
      </w:r>
      <w:r w:rsidR="000D6516" w:rsidRPr="000D6516">
        <w:rPr>
          <w:rFonts w:ascii="Times New Roman" w:hAnsi="Times New Roman" w:cs="Times New Roman"/>
          <w:sz w:val="24"/>
          <w:szCs w:val="24"/>
        </w:rPr>
        <w:t xml:space="preserve">   http://www.gumer.info/bibliotek_Buks/Culture/Teatr/_Index.php – Театральная </w:t>
      </w:r>
      <w:r w:rsidR="000D6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CB16C" w14:textId="09DBD79E" w:rsidR="000D6516" w:rsidRPr="000D6516" w:rsidRDefault="00026273" w:rsidP="00EB29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6516">
        <w:rPr>
          <w:rFonts w:ascii="Times New Roman" w:hAnsi="Times New Roman" w:cs="Times New Roman"/>
          <w:sz w:val="24"/>
          <w:szCs w:val="24"/>
        </w:rPr>
        <w:t xml:space="preserve">     </w:t>
      </w:r>
      <w:r w:rsidR="000D6516" w:rsidRPr="000D6516">
        <w:rPr>
          <w:rFonts w:ascii="Times New Roman" w:hAnsi="Times New Roman" w:cs="Times New Roman"/>
          <w:sz w:val="24"/>
          <w:szCs w:val="24"/>
        </w:rPr>
        <w:t>энциклопедия (Библиотека Гумер)</w:t>
      </w:r>
    </w:p>
    <w:p w14:paraId="5A35E744" w14:textId="5BDA545B" w:rsidR="000D6516" w:rsidRPr="000D6516" w:rsidRDefault="00026273" w:rsidP="00EB29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</w:t>
      </w:r>
      <w:r w:rsidR="000D6516" w:rsidRPr="000D6516">
        <w:rPr>
          <w:rFonts w:ascii="Times New Roman" w:hAnsi="Times New Roman" w:cs="Times New Roman"/>
          <w:sz w:val="24"/>
          <w:szCs w:val="24"/>
        </w:rPr>
        <w:t xml:space="preserve">   http://teatry-narodov-mira.ru/ – Театры народов мира</w:t>
      </w:r>
    </w:p>
    <w:p w14:paraId="21EBA3D5" w14:textId="2C5F2C5E" w:rsidR="00443827" w:rsidRPr="00443827" w:rsidRDefault="00EB29A7" w:rsidP="00EB29A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ru-RU"/>
          <w14:ligatures w14:val="none"/>
        </w:rPr>
      </w:pPr>
      <w:r w:rsidRPr="00EB29A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Pr="00EB29A7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ru-RU"/>
          <w14:ligatures w14:val="none"/>
        </w:rPr>
        <w:tab/>
      </w:r>
    </w:p>
    <w:p w14:paraId="67F8EDE8" w14:textId="77777777" w:rsidR="00443827" w:rsidRPr="00443827" w:rsidRDefault="00443827" w:rsidP="0044382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3.2.3. Дополнительные источники.</w:t>
      </w:r>
    </w:p>
    <w:p w14:paraId="11ED9938" w14:textId="4D8C8966" w:rsidR="00877C5A" w:rsidRPr="00E048B0" w:rsidRDefault="00877C5A" w:rsidP="00877C5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  <w:r w:rsidRPr="00877C5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EB29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="00E048B0" w:rsidRPr="00E048B0">
        <w:rPr>
          <w:rFonts w:ascii="Times New Roman" w:hAnsi="Times New Roman" w:cs="Times New Roman"/>
          <w:sz w:val="24"/>
          <w:szCs w:val="24"/>
        </w:rPr>
        <w:t>Берсенёва</w:t>
      </w:r>
      <w:proofErr w:type="spellEnd"/>
      <w:r w:rsidR="00E048B0" w:rsidRPr="00E048B0">
        <w:rPr>
          <w:rFonts w:ascii="Times New Roman" w:hAnsi="Times New Roman" w:cs="Times New Roman"/>
          <w:sz w:val="24"/>
          <w:szCs w:val="24"/>
        </w:rPr>
        <w:t xml:space="preserve">, Е.В. История театра: учебное пособие / Е.В. </w:t>
      </w:r>
      <w:proofErr w:type="spellStart"/>
      <w:r w:rsidR="00E048B0" w:rsidRPr="00E048B0">
        <w:rPr>
          <w:rFonts w:ascii="Times New Roman" w:hAnsi="Times New Roman" w:cs="Times New Roman"/>
          <w:sz w:val="24"/>
          <w:szCs w:val="24"/>
        </w:rPr>
        <w:t>Берсенёва</w:t>
      </w:r>
      <w:proofErr w:type="spellEnd"/>
      <w:r w:rsidR="00E048B0" w:rsidRPr="00E048B0">
        <w:rPr>
          <w:rFonts w:ascii="Times New Roman" w:hAnsi="Times New Roman" w:cs="Times New Roman"/>
          <w:sz w:val="24"/>
          <w:szCs w:val="24"/>
        </w:rPr>
        <w:t xml:space="preserve">; составитель Е.В. </w:t>
      </w:r>
      <w:proofErr w:type="spellStart"/>
      <w:r w:rsidR="00E048B0" w:rsidRPr="00E048B0">
        <w:rPr>
          <w:rFonts w:ascii="Times New Roman" w:hAnsi="Times New Roman" w:cs="Times New Roman"/>
          <w:sz w:val="24"/>
          <w:szCs w:val="24"/>
        </w:rPr>
        <w:t>Берсенёва</w:t>
      </w:r>
      <w:proofErr w:type="spellEnd"/>
      <w:r w:rsidR="00E048B0" w:rsidRPr="00E048B0">
        <w:rPr>
          <w:rFonts w:ascii="Times New Roman" w:hAnsi="Times New Roman" w:cs="Times New Roman"/>
          <w:sz w:val="24"/>
          <w:szCs w:val="24"/>
        </w:rPr>
        <w:t xml:space="preserve">. – Кемерово: </w:t>
      </w:r>
      <w:proofErr w:type="spellStart"/>
      <w:r w:rsidR="00E048B0" w:rsidRPr="00E048B0">
        <w:rPr>
          <w:rFonts w:ascii="Times New Roman" w:hAnsi="Times New Roman" w:cs="Times New Roman"/>
          <w:sz w:val="24"/>
          <w:szCs w:val="24"/>
        </w:rPr>
        <w:t>КемГИК</w:t>
      </w:r>
      <w:proofErr w:type="spellEnd"/>
      <w:r w:rsidR="00E048B0" w:rsidRPr="00E048B0">
        <w:rPr>
          <w:rFonts w:ascii="Times New Roman" w:hAnsi="Times New Roman" w:cs="Times New Roman"/>
          <w:sz w:val="24"/>
          <w:szCs w:val="24"/>
        </w:rPr>
        <w:t>, 2018. // ЭБС «Лань» – URL: https://e.lanbook.com/book/121890</w:t>
      </w:r>
      <w:r w:rsidRPr="00E048B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EB29A7" w:rsidRPr="00E048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2. </w:t>
      </w:r>
      <w:r w:rsidR="00E048B0" w:rsidRPr="00E048B0">
        <w:rPr>
          <w:rFonts w:ascii="Times New Roman" w:hAnsi="Times New Roman" w:cs="Times New Roman"/>
          <w:sz w:val="24"/>
          <w:szCs w:val="24"/>
        </w:rPr>
        <w:t xml:space="preserve">Берсенева, Е.В. История театра: учебно-методическое пособие / Е.В. Берсенева. – Кемерово: </w:t>
      </w:r>
      <w:proofErr w:type="spellStart"/>
      <w:r w:rsidR="00E048B0" w:rsidRPr="00E048B0">
        <w:rPr>
          <w:rFonts w:ascii="Times New Roman" w:hAnsi="Times New Roman" w:cs="Times New Roman"/>
          <w:sz w:val="24"/>
          <w:szCs w:val="24"/>
        </w:rPr>
        <w:t>КемГИК</w:t>
      </w:r>
      <w:proofErr w:type="spellEnd"/>
      <w:r w:rsidR="00E048B0" w:rsidRPr="00E048B0">
        <w:rPr>
          <w:rFonts w:ascii="Times New Roman" w:hAnsi="Times New Roman" w:cs="Times New Roman"/>
          <w:sz w:val="24"/>
          <w:szCs w:val="24"/>
        </w:rPr>
        <w:t>, 2015. // ЭБС «Лань</w:t>
      </w:r>
      <w:proofErr w:type="gramStart"/>
      <w:r w:rsidR="00E048B0" w:rsidRPr="00E048B0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="00E048B0" w:rsidRPr="00E048B0">
        <w:rPr>
          <w:rFonts w:ascii="Times New Roman" w:hAnsi="Times New Roman" w:cs="Times New Roman"/>
          <w:sz w:val="24"/>
          <w:szCs w:val="24"/>
        </w:rPr>
        <w:t>– URL: https://e.lanbook.com/book/79367</w:t>
      </w:r>
      <w:r w:rsidRPr="00E048B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</w:p>
    <w:p w14:paraId="631BB6DC" w14:textId="6A680D5B" w:rsidR="00877C5A" w:rsidRPr="00E048B0" w:rsidRDefault="00877C5A" w:rsidP="00877C5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  <w:r w:rsidRPr="00E048B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EB29A7" w:rsidRPr="00E048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3. </w:t>
      </w:r>
      <w:r w:rsidR="00E048B0" w:rsidRPr="00E048B0">
        <w:rPr>
          <w:rFonts w:ascii="Times New Roman" w:hAnsi="Times New Roman" w:cs="Times New Roman"/>
          <w:sz w:val="24"/>
          <w:szCs w:val="24"/>
        </w:rPr>
        <w:t xml:space="preserve">Гвоздев, А.А. Западноевропейский театр на рубеже XIX и XX столетий. Очерки / А.А. Гвоздев. – М.: </w:t>
      </w:r>
      <w:proofErr w:type="spellStart"/>
      <w:r w:rsidR="00E048B0" w:rsidRPr="00E048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048B0" w:rsidRPr="00E048B0">
        <w:rPr>
          <w:rFonts w:ascii="Times New Roman" w:hAnsi="Times New Roman" w:cs="Times New Roman"/>
          <w:sz w:val="24"/>
          <w:szCs w:val="24"/>
        </w:rPr>
        <w:t xml:space="preserve">, 2019. – (Антология мысли). –// ЭБС </w:t>
      </w:r>
      <w:proofErr w:type="spellStart"/>
      <w:r w:rsidR="00E048B0" w:rsidRPr="00E048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048B0" w:rsidRPr="00E048B0">
        <w:rPr>
          <w:rFonts w:ascii="Times New Roman" w:hAnsi="Times New Roman" w:cs="Times New Roman"/>
          <w:sz w:val="24"/>
          <w:szCs w:val="24"/>
        </w:rPr>
        <w:t>. – URL: https://biblio-online.ru/bcode/438503</w:t>
      </w:r>
    </w:p>
    <w:p w14:paraId="6AAF3194" w14:textId="6EBBEB70" w:rsidR="00E048B0" w:rsidRPr="00E048B0" w:rsidRDefault="00877C5A" w:rsidP="00877C5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8B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EB29A7" w:rsidRPr="00E048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4. </w:t>
      </w:r>
      <w:r w:rsidR="00E048B0" w:rsidRPr="00E048B0">
        <w:rPr>
          <w:rFonts w:ascii="Times New Roman" w:hAnsi="Times New Roman" w:cs="Times New Roman"/>
          <w:sz w:val="24"/>
          <w:szCs w:val="24"/>
        </w:rPr>
        <w:t xml:space="preserve">Евреинов Н.Н. История русского театра. – М.: Эксмо, 2011. («Российская императорская библиотека»). [Режим доступа: </w:t>
      </w:r>
      <w:hyperlink r:id="rId8" w:history="1">
        <w:r w:rsidR="00E048B0" w:rsidRPr="00E048B0">
          <w:rPr>
            <w:rStyle w:val="a8"/>
            <w:rFonts w:ascii="Times New Roman" w:hAnsi="Times New Roman" w:cs="Times New Roman"/>
            <w:sz w:val="24"/>
            <w:szCs w:val="24"/>
          </w:rPr>
          <w:t>http://padaread.com/?book=67783</w:t>
        </w:r>
      </w:hyperlink>
      <w:r w:rsidR="00E048B0" w:rsidRPr="00E048B0">
        <w:rPr>
          <w:rFonts w:ascii="Times New Roman" w:hAnsi="Times New Roman" w:cs="Times New Roman"/>
          <w:sz w:val="24"/>
          <w:szCs w:val="24"/>
        </w:rPr>
        <w:t>]</w:t>
      </w:r>
    </w:p>
    <w:p w14:paraId="58AFB51B" w14:textId="76938174" w:rsidR="00877C5A" w:rsidRPr="00E048B0" w:rsidRDefault="00877C5A" w:rsidP="00877C5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  <w:r w:rsidRPr="00E048B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  <w:r w:rsidR="00EB29A7" w:rsidRPr="00E048B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5. </w:t>
      </w:r>
      <w:r w:rsidR="00E048B0" w:rsidRPr="00E048B0">
        <w:rPr>
          <w:rFonts w:ascii="Times New Roman" w:hAnsi="Times New Roman" w:cs="Times New Roman"/>
          <w:sz w:val="24"/>
          <w:szCs w:val="24"/>
        </w:rPr>
        <w:t>Шалимова Н.А. Русский драматический театр: от истоков до конца XIX столетия. – М.: Высшая школа сценических искусств, 2014. Шалимова Н.А. Русский драматический театр: от истоков до конца XIX столетия. – М.: Высшая школа сценических искусств, 2014.</w:t>
      </w:r>
    </w:p>
    <w:p w14:paraId="4A8021B0" w14:textId="147F33A1" w:rsidR="00443827" w:rsidRDefault="00877C5A" w:rsidP="00221E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  <w:r w:rsidRPr="00877C5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ab/>
      </w:r>
    </w:p>
    <w:p w14:paraId="73FD5472" w14:textId="77777777" w:rsidR="00221EB3" w:rsidRDefault="00221EB3" w:rsidP="00221E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</w:p>
    <w:p w14:paraId="2E779277" w14:textId="77777777" w:rsidR="00221EB3" w:rsidRDefault="00221EB3" w:rsidP="00221E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</w:p>
    <w:p w14:paraId="2F710C0A" w14:textId="77777777" w:rsidR="00221EB3" w:rsidRDefault="00221EB3" w:rsidP="00221E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</w:p>
    <w:p w14:paraId="3597C944" w14:textId="77777777" w:rsidR="00221EB3" w:rsidRDefault="00221EB3" w:rsidP="00221E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</w:p>
    <w:p w14:paraId="76E1CC6F" w14:textId="77777777" w:rsidR="00221EB3" w:rsidRDefault="00221EB3" w:rsidP="00221E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</w:p>
    <w:p w14:paraId="19CD731B" w14:textId="77777777" w:rsidR="00221EB3" w:rsidRDefault="00221EB3" w:rsidP="00221E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</w:p>
    <w:p w14:paraId="2B867BA1" w14:textId="77777777" w:rsidR="00221EB3" w:rsidRPr="00443827" w:rsidRDefault="00221EB3" w:rsidP="00221E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0993055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4. КОНТРОЛЬ И ОЦЕНКА РЕЗУЛЬТАТОВ ОСВОЕНИЯ  </w:t>
      </w:r>
    </w:p>
    <w:p w14:paraId="7FE00D15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УЧЕБНОЙ ДИСЦИПЛИНЫ</w:t>
      </w:r>
    </w:p>
    <w:p w14:paraId="5162E786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3872"/>
        <w:gridCol w:w="2201"/>
      </w:tblGrid>
      <w:tr w:rsidR="00443827" w:rsidRPr="00443827" w14:paraId="1B01D49A" w14:textId="77777777" w:rsidTr="00610A37">
        <w:tc>
          <w:tcPr>
            <w:tcW w:w="1863" w:type="pct"/>
          </w:tcPr>
          <w:p w14:paraId="5A58D41F" w14:textId="77777777" w:rsidR="00443827" w:rsidRPr="00443827" w:rsidRDefault="00443827" w:rsidP="004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>Результаты обучения</w:t>
            </w:r>
          </w:p>
        </w:tc>
        <w:tc>
          <w:tcPr>
            <w:tcW w:w="2000" w:type="pct"/>
          </w:tcPr>
          <w:p w14:paraId="1CCE9E4D" w14:textId="77777777" w:rsidR="00443827" w:rsidRPr="00443827" w:rsidRDefault="00443827" w:rsidP="004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>Критерии оценки</w:t>
            </w:r>
          </w:p>
        </w:tc>
        <w:tc>
          <w:tcPr>
            <w:tcW w:w="1137" w:type="pct"/>
          </w:tcPr>
          <w:p w14:paraId="3D9BBF2C" w14:textId="77777777" w:rsidR="00443827" w:rsidRPr="00443827" w:rsidRDefault="00443827" w:rsidP="004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>Методы оценки</w:t>
            </w:r>
          </w:p>
        </w:tc>
      </w:tr>
      <w:tr w:rsidR="00443827" w:rsidRPr="00443827" w14:paraId="516A6380" w14:textId="77777777" w:rsidTr="00610A37">
        <w:tc>
          <w:tcPr>
            <w:tcW w:w="1863" w:type="pct"/>
          </w:tcPr>
          <w:p w14:paraId="3DE0DDB5" w14:textId="3D59BF43" w:rsidR="00610A37" w:rsidRDefault="00610A37" w:rsidP="0061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610A3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Перечень знаний, осв</w:t>
            </w:r>
            <w:r w:rsidR="005739E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аиваемых</w:t>
            </w:r>
            <w:r w:rsidR="009B40B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в рамках дисциплины.</w:t>
            </w:r>
          </w:p>
          <w:p w14:paraId="51DBF9F6" w14:textId="01E9601C" w:rsidR="00DC3F44" w:rsidRPr="00610A37" w:rsidRDefault="00DC3F44" w:rsidP="0061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Знания:</w:t>
            </w:r>
          </w:p>
          <w:p w14:paraId="3197C81B" w14:textId="20F1919F" w:rsidR="000D61E4" w:rsidRPr="000D61E4" w:rsidRDefault="000D61E4" w:rsidP="000D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- 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основны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х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ов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становления и развития мирового и отечественного искусства;</w:t>
            </w:r>
          </w:p>
          <w:p w14:paraId="26E476DF" w14:textId="039A76EC" w:rsidR="000D61E4" w:rsidRPr="000D61E4" w:rsidRDefault="000D61E4" w:rsidP="000D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- 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й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, стил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ей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, жанр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ов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, средств художественной выразительности различных видов искусств;</w:t>
            </w:r>
          </w:p>
          <w:p w14:paraId="13BF78B0" w14:textId="77BFEA39" w:rsidR="00443827" w:rsidRPr="00443827" w:rsidRDefault="000D61E4" w:rsidP="000D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- 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выдающихся деятелей и шедевр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ов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мирового и отечественного искусства, знамениты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х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творчески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х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ов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, тенденци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й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развития современного искусства.</w:t>
            </w:r>
          </w:p>
        </w:tc>
        <w:tc>
          <w:tcPr>
            <w:tcW w:w="2000" w:type="pct"/>
          </w:tcPr>
          <w:p w14:paraId="60EB8EB2" w14:textId="7000D029" w:rsidR="00610A37" w:rsidRDefault="00610A37" w:rsidP="0061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610A3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Характеристики демонстрируемых знаний, которые могут быть прове</w:t>
            </w:r>
            <w:r w:rsidR="009B40B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рены.</w:t>
            </w:r>
          </w:p>
          <w:p w14:paraId="6A3EABCE" w14:textId="6D674104" w:rsidR="009B40BF" w:rsidRPr="00610A37" w:rsidRDefault="009B40BF" w:rsidP="0061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Знает:</w:t>
            </w:r>
          </w:p>
          <w:p w14:paraId="1EA5D932" w14:textId="26ACF086" w:rsidR="000D61E4" w:rsidRPr="000D61E4" w:rsidRDefault="000D61E4" w:rsidP="000D61E4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основны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е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становления и развития мирового и отечественного искусства;</w:t>
            </w:r>
          </w:p>
          <w:p w14:paraId="5B8A26C8" w14:textId="7E99E70E" w:rsidR="000D61E4" w:rsidRPr="000D61E4" w:rsidRDefault="000D61E4" w:rsidP="000D61E4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направлени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я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, стил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и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, жанр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, средств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а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художественной выразительности различных видов искусств;</w:t>
            </w:r>
          </w:p>
          <w:p w14:paraId="4700BA37" w14:textId="08CAE2E1" w:rsidR="00443827" w:rsidRPr="00443827" w:rsidRDefault="000D61E4" w:rsidP="000D61E4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выдающихся деятелей и шедевр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мирового и отечественного искусства, знамениты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е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творчески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е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, тенденци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и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развития современного искусства.</w:t>
            </w:r>
          </w:p>
        </w:tc>
        <w:tc>
          <w:tcPr>
            <w:tcW w:w="1137" w:type="pct"/>
          </w:tcPr>
          <w:p w14:paraId="01F4A9C0" w14:textId="77777777" w:rsidR="00443827" w:rsidRPr="00443827" w:rsidRDefault="00443827" w:rsidP="00443827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тестирование, </w:t>
            </w:r>
          </w:p>
          <w:p w14:paraId="2220CF18" w14:textId="77777777" w:rsidR="00443827" w:rsidRPr="00443827" w:rsidRDefault="00443827" w:rsidP="00443827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подготовка и выступление с докладом, </w:t>
            </w:r>
          </w:p>
          <w:p w14:paraId="5FB582DE" w14:textId="77777777" w:rsidR="00443827" w:rsidRPr="00443827" w:rsidRDefault="00443827" w:rsidP="00443827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экспертная оценка по результатам наблюдения за деятельностью студента в процессе освоения учебной дисциплины.</w:t>
            </w:r>
          </w:p>
        </w:tc>
      </w:tr>
      <w:tr w:rsidR="00443827" w:rsidRPr="00443827" w14:paraId="36BD4EBD" w14:textId="77777777" w:rsidTr="00610A37">
        <w:tc>
          <w:tcPr>
            <w:tcW w:w="1863" w:type="pct"/>
          </w:tcPr>
          <w:p w14:paraId="6423340F" w14:textId="1873F8FC" w:rsidR="003A41A7" w:rsidRDefault="003A41A7" w:rsidP="003A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A41A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Перечень умений, осваиваемых в рам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ках дисциплины.</w:t>
            </w:r>
          </w:p>
          <w:p w14:paraId="3423A534" w14:textId="31A121DE" w:rsidR="003A41A7" w:rsidRPr="003A41A7" w:rsidRDefault="003A41A7" w:rsidP="003A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Умения: </w:t>
            </w:r>
          </w:p>
          <w:p w14:paraId="1E53CD79" w14:textId="18BB9C59" w:rsidR="000D61E4" w:rsidRPr="000D61E4" w:rsidRDefault="000D61E4" w:rsidP="000D61E4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- 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анализировать художественно-образное содержание произведения искусства;</w:t>
            </w:r>
          </w:p>
          <w:p w14:paraId="0FFE6D4E" w14:textId="0BC8CA2B" w:rsidR="000D61E4" w:rsidRPr="000D61E4" w:rsidRDefault="000D61E4" w:rsidP="000D61E4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- </w:t>
            </w: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использовать произведения искусства в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.</w:t>
            </w:r>
          </w:p>
          <w:p w14:paraId="36784E5B" w14:textId="1510C93D" w:rsidR="00443827" w:rsidRPr="00443827" w:rsidRDefault="00443827" w:rsidP="000D61E4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</w:p>
        </w:tc>
        <w:tc>
          <w:tcPr>
            <w:tcW w:w="2000" w:type="pct"/>
          </w:tcPr>
          <w:p w14:paraId="253845E5" w14:textId="06D8F160" w:rsidR="00F21034" w:rsidRDefault="003A41A7" w:rsidP="003A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Характеристика демонстрируемых умений.</w:t>
            </w:r>
          </w:p>
          <w:p w14:paraId="4BB0B076" w14:textId="6C978FD7" w:rsidR="003A41A7" w:rsidRPr="0034442A" w:rsidRDefault="003A41A7" w:rsidP="003A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Умеет:</w:t>
            </w:r>
          </w:p>
          <w:p w14:paraId="092E4FE7" w14:textId="77777777" w:rsidR="000D61E4" w:rsidRPr="000D61E4" w:rsidRDefault="000D61E4" w:rsidP="000D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анализировать художественно-образное содержание произведения искусства;</w:t>
            </w:r>
          </w:p>
          <w:p w14:paraId="2B07860F" w14:textId="7B7CA510" w:rsidR="00443827" w:rsidRPr="00443827" w:rsidRDefault="000D61E4" w:rsidP="000D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highlight w:val="yellow"/>
                <w:lang w:eastAsia="ru-RU"/>
                <w14:ligatures w14:val="none"/>
              </w:rPr>
            </w:pPr>
            <w:r w:rsidRPr="000D61E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использовать произведения искусства в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137" w:type="pct"/>
          </w:tcPr>
          <w:p w14:paraId="799F8769" w14:textId="7ADE331C" w:rsidR="00443827" w:rsidRPr="00443827" w:rsidRDefault="00443827" w:rsidP="00F2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тестирование, подготовка и выступление с докладом, </w:t>
            </w:r>
          </w:p>
          <w:p w14:paraId="781AC9D1" w14:textId="77777777" w:rsidR="00443827" w:rsidRPr="00443827" w:rsidRDefault="00443827" w:rsidP="00F2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экспертная оценка по результатам наблюдения за деятельностью студента в процессе освоения учебной дисциплины.</w:t>
            </w:r>
          </w:p>
        </w:tc>
      </w:tr>
    </w:tbl>
    <w:p w14:paraId="17826D39" w14:textId="77777777" w:rsidR="00443827" w:rsidRPr="00443827" w:rsidRDefault="00443827" w:rsidP="00443827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1A4DEE8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D080A6D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5375746" w14:textId="77777777" w:rsidR="00443827" w:rsidRDefault="00443827"/>
    <w:sectPr w:rsidR="0044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50D0" w14:textId="77777777" w:rsidR="004A39C1" w:rsidRDefault="004A39C1" w:rsidP="00443827">
      <w:pPr>
        <w:spacing w:after="0" w:line="240" w:lineRule="auto"/>
      </w:pPr>
      <w:r>
        <w:separator/>
      </w:r>
    </w:p>
  </w:endnote>
  <w:endnote w:type="continuationSeparator" w:id="0">
    <w:p w14:paraId="43E7BCAD" w14:textId="77777777" w:rsidR="004A39C1" w:rsidRDefault="004A39C1" w:rsidP="0044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9648" w14:textId="77777777" w:rsidR="004A39C1" w:rsidRDefault="004A39C1" w:rsidP="00443827">
      <w:pPr>
        <w:spacing w:after="0" w:line="240" w:lineRule="auto"/>
      </w:pPr>
      <w:r>
        <w:separator/>
      </w:r>
    </w:p>
  </w:footnote>
  <w:footnote w:type="continuationSeparator" w:id="0">
    <w:p w14:paraId="7DA14EEF" w14:textId="77777777" w:rsidR="004A39C1" w:rsidRDefault="004A39C1" w:rsidP="00443827">
      <w:pPr>
        <w:spacing w:after="0" w:line="240" w:lineRule="auto"/>
      </w:pPr>
      <w:r>
        <w:continuationSeparator/>
      </w:r>
    </w:p>
  </w:footnote>
  <w:footnote w:id="1">
    <w:p w14:paraId="2884CE84" w14:textId="32EE55B1" w:rsidR="00443827" w:rsidRPr="00110E5D" w:rsidRDefault="00443827" w:rsidP="00443827">
      <w:pPr>
        <w:pStyle w:val="a3"/>
      </w:pPr>
      <w:r>
        <w:rPr>
          <w:rStyle w:val="a5"/>
        </w:rPr>
        <w:footnoteRef/>
      </w:r>
      <w:r w:rsidRPr="00110E5D">
        <w:t xml:space="preserve"> </w:t>
      </w:r>
      <w:r>
        <w:t xml:space="preserve">Курсовая работа </w:t>
      </w:r>
      <w:r w:rsidR="0090769E">
        <w:t>может быть запланирована</w:t>
      </w:r>
      <w:r>
        <w:t xml:space="preserve"> образовательной организацией по дисциплине цикла ОП (по выбору) в соответствии с рабочим учебным планом. </w:t>
      </w:r>
    </w:p>
  </w:footnote>
  <w:footnote w:id="2">
    <w:p w14:paraId="09F377E8" w14:textId="77777777" w:rsidR="00443827" w:rsidRPr="00E25AAB" w:rsidRDefault="00443827" w:rsidP="00443827">
      <w:pPr>
        <w:pStyle w:val="a3"/>
        <w:suppressAutoHyphens/>
        <w:jc w:val="both"/>
        <w:rPr>
          <w:i/>
        </w:rPr>
      </w:pPr>
      <w:r w:rsidRPr="00E25AAB">
        <w:rPr>
          <w:rStyle w:val="a5"/>
          <w:i/>
        </w:rPr>
        <w:footnoteRef/>
      </w:r>
      <w:r w:rsidRPr="00E25AAB">
        <w:rPr>
          <w:i/>
        </w:rPr>
        <w:t xml:space="preserve"> </w:t>
      </w:r>
      <w:r w:rsidRPr="00E25AAB">
        <w:rPr>
          <w:rStyle w:val="a6"/>
          <w:i w:val="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">
    <w:p w14:paraId="5C4BC839" w14:textId="77777777" w:rsidR="00443827" w:rsidRPr="00E25AAB" w:rsidRDefault="00443827" w:rsidP="00443827">
      <w:pPr>
        <w:pStyle w:val="a3"/>
      </w:pPr>
      <w:r>
        <w:rPr>
          <w:rStyle w:val="a5"/>
        </w:rPr>
        <w:footnoteRef/>
      </w:r>
      <w:r w:rsidRPr="00E25AAB">
        <w:t xml:space="preserve"> </w:t>
      </w:r>
      <w:r w:rsidRPr="001746C4">
        <w:rPr>
          <w:rFonts w:eastAsia="Calibri"/>
        </w:rPr>
        <w:t xml:space="preserve">Объем часов на промежуточную аттестацию определяется образовательной организацией в соответствии с </w:t>
      </w:r>
      <w:r>
        <w:rPr>
          <w:rFonts w:eastAsia="Calibri"/>
        </w:rPr>
        <w:t xml:space="preserve">рабочим учебным планом, </w:t>
      </w:r>
      <w:r w:rsidRPr="001746C4">
        <w:rPr>
          <w:rFonts w:eastAsia="Calibri"/>
        </w:rPr>
        <w:t>календарны</w:t>
      </w:r>
      <w:r>
        <w:rPr>
          <w:rFonts w:eastAsia="Calibri"/>
        </w:rPr>
        <w:t>м</w:t>
      </w:r>
      <w:r w:rsidRPr="001746C4">
        <w:rPr>
          <w:rFonts w:eastAsia="Calibri"/>
        </w:rPr>
        <w:t xml:space="preserve"> учебным графиком и количеством обучающихся в группе.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4E96"/>
    <w:multiLevelType w:val="hybridMultilevel"/>
    <w:tmpl w:val="9A148F2E"/>
    <w:lvl w:ilvl="0" w:tplc="03BA5FA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C8F7E80"/>
    <w:multiLevelType w:val="hybridMultilevel"/>
    <w:tmpl w:val="D8E0C4F0"/>
    <w:lvl w:ilvl="0" w:tplc="70002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2910212">
    <w:abstractNumId w:val="0"/>
  </w:num>
  <w:num w:numId="2" w16cid:durableId="6233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827"/>
    <w:rsid w:val="000150EE"/>
    <w:rsid w:val="00026273"/>
    <w:rsid w:val="0003205F"/>
    <w:rsid w:val="000B4DDB"/>
    <w:rsid w:val="000C1A24"/>
    <w:rsid w:val="000D61E4"/>
    <w:rsid w:val="000D6516"/>
    <w:rsid w:val="000D7374"/>
    <w:rsid w:val="000F27B3"/>
    <w:rsid w:val="000F7511"/>
    <w:rsid w:val="001046FE"/>
    <w:rsid w:val="00112E5B"/>
    <w:rsid w:val="00131DC5"/>
    <w:rsid w:val="00153F88"/>
    <w:rsid w:val="001630B9"/>
    <w:rsid w:val="00164419"/>
    <w:rsid w:val="001A1B2D"/>
    <w:rsid w:val="001F39AE"/>
    <w:rsid w:val="00212ECD"/>
    <w:rsid w:val="00221EB3"/>
    <w:rsid w:val="00264C59"/>
    <w:rsid w:val="00275ADE"/>
    <w:rsid w:val="002B3B21"/>
    <w:rsid w:val="002C510E"/>
    <w:rsid w:val="002D2B74"/>
    <w:rsid w:val="002D7F68"/>
    <w:rsid w:val="002E766E"/>
    <w:rsid w:val="003059BF"/>
    <w:rsid w:val="00332DA4"/>
    <w:rsid w:val="0034442A"/>
    <w:rsid w:val="00344F99"/>
    <w:rsid w:val="00346FE4"/>
    <w:rsid w:val="003A41A7"/>
    <w:rsid w:val="003E0B9E"/>
    <w:rsid w:val="003E5364"/>
    <w:rsid w:val="00443827"/>
    <w:rsid w:val="004438D0"/>
    <w:rsid w:val="00444EC5"/>
    <w:rsid w:val="00447039"/>
    <w:rsid w:val="0048378B"/>
    <w:rsid w:val="004962E4"/>
    <w:rsid w:val="004A39C1"/>
    <w:rsid w:val="004D354E"/>
    <w:rsid w:val="004E7322"/>
    <w:rsid w:val="004F0763"/>
    <w:rsid w:val="00523283"/>
    <w:rsid w:val="00555902"/>
    <w:rsid w:val="00570454"/>
    <w:rsid w:val="0057209B"/>
    <w:rsid w:val="005731BF"/>
    <w:rsid w:val="005739EB"/>
    <w:rsid w:val="0057754E"/>
    <w:rsid w:val="005B628A"/>
    <w:rsid w:val="005C693A"/>
    <w:rsid w:val="005F58B2"/>
    <w:rsid w:val="00610A37"/>
    <w:rsid w:val="00616F1B"/>
    <w:rsid w:val="0062084D"/>
    <w:rsid w:val="00622FB9"/>
    <w:rsid w:val="00645BF1"/>
    <w:rsid w:val="006575AD"/>
    <w:rsid w:val="00665AF0"/>
    <w:rsid w:val="00685252"/>
    <w:rsid w:val="006A1634"/>
    <w:rsid w:val="006A55CC"/>
    <w:rsid w:val="006C1C49"/>
    <w:rsid w:val="006D1BC8"/>
    <w:rsid w:val="006E2E5C"/>
    <w:rsid w:val="00733CCE"/>
    <w:rsid w:val="007469E4"/>
    <w:rsid w:val="00747BEB"/>
    <w:rsid w:val="007C50E5"/>
    <w:rsid w:val="007D41FA"/>
    <w:rsid w:val="007F7EA8"/>
    <w:rsid w:val="00805B1C"/>
    <w:rsid w:val="00822533"/>
    <w:rsid w:val="0085442E"/>
    <w:rsid w:val="008710BC"/>
    <w:rsid w:val="00877C5A"/>
    <w:rsid w:val="0089111D"/>
    <w:rsid w:val="008C329C"/>
    <w:rsid w:val="0090769E"/>
    <w:rsid w:val="00920C48"/>
    <w:rsid w:val="009417C3"/>
    <w:rsid w:val="009417C4"/>
    <w:rsid w:val="00944D47"/>
    <w:rsid w:val="009676DB"/>
    <w:rsid w:val="009A3652"/>
    <w:rsid w:val="009B40BF"/>
    <w:rsid w:val="009C0E58"/>
    <w:rsid w:val="009E7720"/>
    <w:rsid w:val="00A005C2"/>
    <w:rsid w:val="00A01980"/>
    <w:rsid w:val="00A3480E"/>
    <w:rsid w:val="00A43CAC"/>
    <w:rsid w:val="00A60422"/>
    <w:rsid w:val="00A72983"/>
    <w:rsid w:val="00AA74C7"/>
    <w:rsid w:val="00AD6B37"/>
    <w:rsid w:val="00AE3439"/>
    <w:rsid w:val="00B1434B"/>
    <w:rsid w:val="00B1552E"/>
    <w:rsid w:val="00B20FC0"/>
    <w:rsid w:val="00B30C9C"/>
    <w:rsid w:val="00B570AB"/>
    <w:rsid w:val="00B76F87"/>
    <w:rsid w:val="00B776DB"/>
    <w:rsid w:val="00BA54A5"/>
    <w:rsid w:val="00BB3A13"/>
    <w:rsid w:val="00BC4B7C"/>
    <w:rsid w:val="00BD7040"/>
    <w:rsid w:val="00BF6563"/>
    <w:rsid w:val="00C148FF"/>
    <w:rsid w:val="00C21836"/>
    <w:rsid w:val="00C573F6"/>
    <w:rsid w:val="00CB31F8"/>
    <w:rsid w:val="00CC049A"/>
    <w:rsid w:val="00CD74EA"/>
    <w:rsid w:val="00CE234F"/>
    <w:rsid w:val="00D4563B"/>
    <w:rsid w:val="00D72A86"/>
    <w:rsid w:val="00DC3F44"/>
    <w:rsid w:val="00E04448"/>
    <w:rsid w:val="00E048B0"/>
    <w:rsid w:val="00E159F9"/>
    <w:rsid w:val="00E377B1"/>
    <w:rsid w:val="00E97016"/>
    <w:rsid w:val="00EA0C38"/>
    <w:rsid w:val="00EA0DE2"/>
    <w:rsid w:val="00EB29A7"/>
    <w:rsid w:val="00EE79E8"/>
    <w:rsid w:val="00F21034"/>
    <w:rsid w:val="00F326FF"/>
    <w:rsid w:val="00F60AA6"/>
    <w:rsid w:val="00F80BB8"/>
    <w:rsid w:val="00FB6A4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1D0"/>
  <w15:docId w15:val="{72D8A6EE-7911-44D8-8B16-77E021D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27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443827"/>
    <w:rPr>
      <w:rFonts w:cs="Times New Roman"/>
      <w:vertAlign w:val="superscript"/>
    </w:rPr>
  </w:style>
  <w:style w:type="character" w:styleId="a6">
    <w:name w:val="Emphasis"/>
    <w:uiPriority w:val="99"/>
    <w:qFormat/>
    <w:rsid w:val="00443827"/>
    <w:rPr>
      <w:rFonts w:cs="Times New Roman"/>
      <w:i/>
    </w:rPr>
  </w:style>
  <w:style w:type="paragraph" w:styleId="a7">
    <w:name w:val="List Paragraph"/>
    <w:basedOn w:val="a"/>
    <w:uiPriority w:val="34"/>
    <w:qFormat/>
    <w:rsid w:val="000B4DD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16F1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read.com/?book=67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o.pro1.ru/lib/golovnja/golov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17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Лидогостер</dc:creator>
  <cp:keywords/>
  <dc:description/>
  <cp:lastModifiedBy>Александр Лидогостер</cp:lastModifiedBy>
  <cp:revision>25</cp:revision>
  <dcterms:created xsi:type="dcterms:W3CDTF">2023-08-03T01:26:00Z</dcterms:created>
  <dcterms:modified xsi:type="dcterms:W3CDTF">2023-08-06T05:25:00Z</dcterms:modified>
</cp:coreProperties>
</file>